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7685847" w:displacedByCustomXml="next"/>
    <w:bookmarkEnd w:id="0" w:displacedByCustomXml="next"/>
    <w:sdt>
      <w:sdtPr>
        <w:rPr>
          <w:rFonts w:ascii="Arial" w:hAnsi="Arial" w:cs="Arial"/>
        </w:rPr>
        <w:id w:val="-225760818"/>
        <w:docPartObj>
          <w:docPartGallery w:val="Cover Pages"/>
          <w:docPartUnique/>
        </w:docPartObj>
      </w:sdtPr>
      <w:sdtEndPr>
        <w:rPr>
          <w:b/>
        </w:rPr>
      </w:sdtEndPr>
      <w:sdtContent>
        <w:p w14:paraId="7CF4617B" w14:textId="77777777" w:rsidR="008B3465" w:rsidRPr="00157B85" w:rsidRDefault="008B3465">
          <w:pPr>
            <w:rPr>
              <w:rFonts w:ascii="Arial" w:hAnsi="Arial" w:cs="Arial"/>
            </w:rPr>
          </w:pPr>
          <w:r w:rsidRPr="00157B85">
            <w:rPr>
              <w:rFonts w:ascii="Arial" w:hAnsi="Arial" w:cs="Arial"/>
              <w:noProof/>
            </w:rPr>
            <mc:AlternateContent>
              <mc:Choice Requires="wps">
                <w:drawing>
                  <wp:anchor distT="0" distB="0" distL="114300" distR="114300" simplePos="0" relativeHeight="251659264" behindDoc="1" locked="0" layoutInCell="1" allowOverlap="1" wp14:anchorId="35D2354A" wp14:editId="5C533A1D">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4" name="Text Box 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8B3465" w14:paraId="1E07B503" w14:textId="77777777">
                                  <w:trPr>
                                    <w:trHeight w:val="2376"/>
                                  </w:trPr>
                                  <w:tc>
                                    <w:tcPr>
                                      <w:tcW w:w="370" w:type="pct"/>
                                      <w:shd w:val="clear" w:color="auto" w:fill="4472C4" w:themeFill="accent1"/>
                                    </w:tcPr>
                                    <w:p w14:paraId="113C6C73" w14:textId="77777777" w:rsidR="008B3465" w:rsidRDefault="008B3465"/>
                                  </w:tc>
                                  <w:sdt>
                                    <w:sdtPr>
                                      <w:rPr>
                                        <w:rFonts w:asciiTheme="majorHAnsi" w:hAnsiTheme="majorHAnsi"/>
                                        <w:color w:val="FFFFFF" w:themeColor="background1"/>
                                        <w:sz w:val="96"/>
                                        <w:szCs w:val="96"/>
                                      </w:rPr>
                                      <w:alias w:val="Title"/>
                                      <w:tag w:val=""/>
                                      <w:id w:val="739824258"/>
                                      <w:placeholder>
                                        <w:docPart w:val="D9C465328D544E4CAA14848DDE28FA41"/>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5619275B" w14:textId="77777777" w:rsidR="008B3465" w:rsidRDefault="008B3465">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Dengue Fever Cases in San Juan and Iquitos</w:t>
                                          </w:r>
                                        </w:p>
                                      </w:tc>
                                    </w:sdtContent>
                                  </w:sdt>
                                </w:tr>
                                <w:tr w:rsidR="008B3465" w14:paraId="533C0693" w14:textId="77777777">
                                  <w:trPr>
                                    <w:trHeight w:hRule="exact" w:val="648"/>
                                  </w:trPr>
                                  <w:tc>
                                    <w:tcPr>
                                      <w:tcW w:w="370" w:type="pct"/>
                                      <w:shd w:val="clear" w:color="auto" w:fill="4472C4" w:themeFill="accent1"/>
                                    </w:tcPr>
                                    <w:p w14:paraId="28B7FD99" w14:textId="77777777" w:rsidR="008B3465" w:rsidRDefault="008B3465"/>
                                  </w:tc>
                                  <w:tc>
                                    <w:tcPr>
                                      <w:tcW w:w="4630" w:type="pct"/>
                                      <w:shd w:val="clear" w:color="auto" w:fill="404040" w:themeFill="text1" w:themeFillTint="BF"/>
                                      <w:vAlign w:val="bottom"/>
                                    </w:tcPr>
                                    <w:p w14:paraId="35889154" w14:textId="77777777" w:rsidR="008B3465" w:rsidRDefault="008B3465">
                                      <w:pPr>
                                        <w:ind w:left="360" w:right="360"/>
                                        <w:rPr>
                                          <w:color w:val="FFFFFF" w:themeColor="background1"/>
                                          <w:sz w:val="28"/>
                                          <w:szCs w:val="28"/>
                                        </w:rPr>
                                      </w:pPr>
                                    </w:p>
                                  </w:tc>
                                </w:tr>
                                <w:tr w:rsidR="008B3465" w14:paraId="26FC82C5" w14:textId="77777777">
                                  <w:tc>
                                    <w:tcPr>
                                      <w:tcW w:w="370" w:type="pct"/>
                                      <w:shd w:val="clear" w:color="auto" w:fill="4472C4" w:themeFill="accent1"/>
                                    </w:tcPr>
                                    <w:p w14:paraId="40D5250C" w14:textId="77777777" w:rsidR="008B3465" w:rsidRDefault="008B3465"/>
                                  </w:tc>
                                  <w:tc>
                                    <w:tcPr>
                                      <w:tcW w:w="4630" w:type="pct"/>
                                      <w:shd w:val="clear" w:color="auto" w:fill="404040" w:themeFill="text1" w:themeFillTint="BF"/>
                                      <w:vAlign w:val="bottom"/>
                                    </w:tcPr>
                                    <w:p w14:paraId="4BFB0990" w14:textId="085186A6" w:rsidR="008B3465" w:rsidRDefault="009A366A">
                                      <w:pPr>
                                        <w:pStyle w:val="NoSpacing"/>
                                        <w:spacing w:line="288" w:lineRule="auto"/>
                                        <w:ind w:left="360" w:right="360"/>
                                        <w:rPr>
                                          <w:color w:val="FFFFFF" w:themeColor="background1"/>
                                          <w:sz w:val="28"/>
                                          <w:szCs w:val="28"/>
                                        </w:rPr>
                                      </w:pPr>
                                      <w:r>
                                        <w:rPr>
                                          <w:color w:val="FFFFFF" w:themeColor="background1"/>
                                          <w:sz w:val="28"/>
                                          <w:szCs w:val="28"/>
                                        </w:rPr>
                                        <w:t>Group 4:</w:t>
                                      </w:r>
                                      <w:r w:rsidR="007D5838">
                                        <w:rPr>
                                          <w:color w:val="FFFFFF" w:themeColor="background1"/>
                                          <w:sz w:val="28"/>
                                          <w:szCs w:val="28"/>
                                        </w:rPr>
                                        <w:t xml:space="preserve"> </w:t>
                                      </w:r>
                                      <w:r w:rsidR="00C51914">
                                        <w:rPr>
                                          <w:color w:val="FFFFFF" w:themeColor="background1"/>
                                          <w:sz w:val="28"/>
                                          <w:szCs w:val="28"/>
                                        </w:rPr>
                                        <w:t xml:space="preserve">Akram Ahmadi, </w:t>
                                      </w:r>
                                      <w:proofErr w:type="spellStart"/>
                                      <w:r w:rsidR="00C51914">
                                        <w:rPr>
                                          <w:color w:val="FFFFFF" w:themeColor="background1"/>
                                          <w:sz w:val="28"/>
                                          <w:szCs w:val="28"/>
                                        </w:rPr>
                                        <w:t>Yewon</w:t>
                                      </w:r>
                                      <w:proofErr w:type="spellEnd"/>
                                      <w:r w:rsidR="00C51914">
                                        <w:rPr>
                                          <w:color w:val="FFFFFF" w:themeColor="background1"/>
                                          <w:sz w:val="28"/>
                                          <w:szCs w:val="28"/>
                                        </w:rPr>
                                        <w:t xml:space="preserve"> Kang, </w:t>
                                      </w:r>
                                      <w:r w:rsidR="00E01988">
                                        <w:rPr>
                                          <w:color w:val="FFFFFF" w:themeColor="background1"/>
                                          <w:sz w:val="28"/>
                                          <w:szCs w:val="28"/>
                                        </w:rPr>
                                        <w:t xml:space="preserve">Haroon Malik, </w:t>
                                      </w:r>
                                      <w:r w:rsidR="007D5838">
                                        <w:rPr>
                                          <w:color w:val="FFFFFF" w:themeColor="background1"/>
                                          <w:sz w:val="28"/>
                                          <w:szCs w:val="28"/>
                                        </w:rPr>
                                        <w:t>Tammy Nguyen</w:t>
                                      </w:r>
                                      <w:r w:rsidR="00E01988">
                                        <w:rPr>
                                          <w:color w:val="FFFFFF" w:themeColor="background1"/>
                                          <w:sz w:val="28"/>
                                          <w:szCs w:val="28"/>
                                        </w:rPr>
                                        <w:t xml:space="preserve">, </w:t>
                                      </w:r>
                                      <w:r w:rsidR="007D5838">
                                        <w:rPr>
                                          <w:color w:val="FFFFFF" w:themeColor="background1"/>
                                          <w:sz w:val="28"/>
                                          <w:szCs w:val="28"/>
                                        </w:rPr>
                                        <w:t>Fani</w:t>
                                      </w:r>
                                      <w:r w:rsidR="00364F66">
                                        <w:rPr>
                                          <w:color w:val="FFFFFF" w:themeColor="background1"/>
                                          <w:sz w:val="28"/>
                                          <w:szCs w:val="28"/>
                                        </w:rPr>
                                        <w:t xml:space="preserve"> </w:t>
                                      </w:r>
                                      <w:r w:rsidR="00364F66" w:rsidRPr="00364F66">
                                        <w:rPr>
                                          <w:color w:val="FFFFFF" w:themeColor="background1"/>
                                          <w:sz w:val="28"/>
                                          <w:szCs w:val="28"/>
                                        </w:rPr>
                                        <w:t>Hsieh</w:t>
                                      </w:r>
                                    </w:p>
                                    <w:p w14:paraId="78AAA8BC" w14:textId="77777777" w:rsidR="008B3465" w:rsidRDefault="008B3465">
                                      <w:pPr>
                                        <w:pStyle w:val="NoSpacing"/>
                                        <w:spacing w:line="288" w:lineRule="auto"/>
                                        <w:ind w:left="360" w:right="360"/>
                                        <w:rPr>
                                          <w:color w:val="FFFFFF" w:themeColor="background1"/>
                                          <w:sz w:val="28"/>
                                          <w:szCs w:val="28"/>
                                        </w:rPr>
                                      </w:pPr>
                                    </w:p>
                                    <w:sdt>
                                      <w:sdtPr>
                                        <w:rPr>
                                          <w:color w:val="FFFFFF" w:themeColor="background1"/>
                                          <w:sz w:val="28"/>
                                          <w:szCs w:val="28"/>
                                        </w:rPr>
                                        <w:alias w:val="Date"/>
                                        <w:tag w:val=""/>
                                        <w:id w:val="748164578"/>
                                        <w:placeholder>
                                          <w:docPart w:val="EC625040041D4B4C902E4E472A028BBE"/>
                                        </w:placeholder>
                                        <w:dataBinding w:prefixMappings="xmlns:ns0='http://schemas.microsoft.com/office/2006/coverPageProps' " w:xpath="/ns0:CoverPageProperties[1]/ns0:PublishDate[1]" w:storeItemID="{55AF091B-3C7A-41E3-B477-F2FDAA23CFDA}"/>
                                        <w:date w:fullDate="2020-04-14T00:00:00Z">
                                          <w:dateFormat w:val="M/d/yy"/>
                                          <w:lid w:val="en-US"/>
                                          <w:storeMappedDataAs w:val="dateTime"/>
                                          <w:calendar w:val="gregorian"/>
                                        </w:date>
                                      </w:sdtPr>
                                      <w:sdtEndPr/>
                                      <w:sdtContent>
                                        <w:p w14:paraId="461822D1" w14:textId="77777777" w:rsidR="008B3465" w:rsidRDefault="008B3465">
                                          <w:pPr>
                                            <w:pStyle w:val="NoSpacing"/>
                                            <w:spacing w:after="240" w:line="288" w:lineRule="auto"/>
                                            <w:ind w:left="360" w:right="360"/>
                                            <w:rPr>
                                              <w:color w:val="FFFFFF" w:themeColor="background1"/>
                                              <w:sz w:val="28"/>
                                              <w:szCs w:val="28"/>
                                            </w:rPr>
                                          </w:pPr>
                                          <w:r>
                                            <w:rPr>
                                              <w:color w:val="FFFFFF" w:themeColor="background1"/>
                                              <w:sz w:val="28"/>
                                              <w:szCs w:val="28"/>
                                            </w:rPr>
                                            <w:t>4/14/20</w:t>
                                          </w:r>
                                        </w:p>
                                      </w:sdtContent>
                                    </w:sdt>
                                  </w:tc>
                                </w:tr>
                              </w:tbl>
                              <w:p w14:paraId="4031870C" w14:textId="77777777" w:rsidR="008B3465" w:rsidRDefault="008B346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5D2354A" id="_x0000_t202" coordsize="21600,21600" o:spt="202" path="m,l,21600r21600,l21600,xe">
                    <v:stroke joinstyle="miter"/>
                    <v:path gradientshapeok="t" o:connecttype="rect"/>
                  </v:shapetype>
                  <v:shape id="Text Box 4"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CiwIAAHU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8B3465" w14:paraId="1E07B503" w14:textId="77777777">
                            <w:trPr>
                              <w:trHeight w:val="2376"/>
                            </w:trPr>
                            <w:tc>
                              <w:tcPr>
                                <w:tcW w:w="370" w:type="pct"/>
                                <w:shd w:val="clear" w:color="auto" w:fill="4472C4" w:themeFill="accent1"/>
                              </w:tcPr>
                              <w:p w14:paraId="113C6C73" w14:textId="77777777" w:rsidR="008B3465" w:rsidRDefault="008B3465"/>
                            </w:tc>
                            <w:sdt>
                              <w:sdtPr>
                                <w:rPr>
                                  <w:rFonts w:asciiTheme="majorHAnsi" w:hAnsiTheme="majorHAnsi"/>
                                  <w:color w:val="FFFFFF" w:themeColor="background1"/>
                                  <w:sz w:val="96"/>
                                  <w:szCs w:val="96"/>
                                </w:rPr>
                                <w:alias w:val="Title"/>
                                <w:tag w:val=""/>
                                <w:id w:val="739824258"/>
                                <w:placeholder>
                                  <w:docPart w:val="D9C465328D544E4CAA14848DDE28FA41"/>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5619275B" w14:textId="77777777" w:rsidR="008B3465" w:rsidRDefault="008B3465">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Dengue Fever Cases in San Juan and Iquitos</w:t>
                                    </w:r>
                                  </w:p>
                                </w:tc>
                              </w:sdtContent>
                            </w:sdt>
                          </w:tr>
                          <w:tr w:rsidR="008B3465" w14:paraId="533C0693" w14:textId="77777777">
                            <w:trPr>
                              <w:trHeight w:hRule="exact" w:val="648"/>
                            </w:trPr>
                            <w:tc>
                              <w:tcPr>
                                <w:tcW w:w="370" w:type="pct"/>
                                <w:shd w:val="clear" w:color="auto" w:fill="4472C4" w:themeFill="accent1"/>
                              </w:tcPr>
                              <w:p w14:paraId="28B7FD99" w14:textId="77777777" w:rsidR="008B3465" w:rsidRDefault="008B3465"/>
                            </w:tc>
                            <w:tc>
                              <w:tcPr>
                                <w:tcW w:w="4630" w:type="pct"/>
                                <w:shd w:val="clear" w:color="auto" w:fill="404040" w:themeFill="text1" w:themeFillTint="BF"/>
                                <w:vAlign w:val="bottom"/>
                              </w:tcPr>
                              <w:p w14:paraId="35889154" w14:textId="77777777" w:rsidR="008B3465" w:rsidRDefault="008B3465">
                                <w:pPr>
                                  <w:ind w:left="360" w:right="360"/>
                                  <w:rPr>
                                    <w:color w:val="FFFFFF" w:themeColor="background1"/>
                                    <w:sz w:val="28"/>
                                    <w:szCs w:val="28"/>
                                  </w:rPr>
                                </w:pPr>
                              </w:p>
                            </w:tc>
                          </w:tr>
                          <w:tr w:rsidR="008B3465" w14:paraId="26FC82C5" w14:textId="77777777">
                            <w:tc>
                              <w:tcPr>
                                <w:tcW w:w="370" w:type="pct"/>
                                <w:shd w:val="clear" w:color="auto" w:fill="4472C4" w:themeFill="accent1"/>
                              </w:tcPr>
                              <w:p w14:paraId="40D5250C" w14:textId="77777777" w:rsidR="008B3465" w:rsidRDefault="008B3465"/>
                            </w:tc>
                            <w:tc>
                              <w:tcPr>
                                <w:tcW w:w="4630" w:type="pct"/>
                                <w:shd w:val="clear" w:color="auto" w:fill="404040" w:themeFill="text1" w:themeFillTint="BF"/>
                                <w:vAlign w:val="bottom"/>
                              </w:tcPr>
                              <w:p w14:paraId="4BFB0990" w14:textId="085186A6" w:rsidR="008B3465" w:rsidRDefault="009A366A">
                                <w:pPr>
                                  <w:pStyle w:val="NoSpacing"/>
                                  <w:spacing w:line="288" w:lineRule="auto"/>
                                  <w:ind w:left="360" w:right="360"/>
                                  <w:rPr>
                                    <w:color w:val="FFFFFF" w:themeColor="background1"/>
                                    <w:sz w:val="28"/>
                                    <w:szCs w:val="28"/>
                                  </w:rPr>
                                </w:pPr>
                                <w:r>
                                  <w:rPr>
                                    <w:color w:val="FFFFFF" w:themeColor="background1"/>
                                    <w:sz w:val="28"/>
                                    <w:szCs w:val="28"/>
                                  </w:rPr>
                                  <w:t>Group 4:</w:t>
                                </w:r>
                                <w:r w:rsidR="007D5838">
                                  <w:rPr>
                                    <w:color w:val="FFFFFF" w:themeColor="background1"/>
                                    <w:sz w:val="28"/>
                                    <w:szCs w:val="28"/>
                                  </w:rPr>
                                  <w:t xml:space="preserve"> </w:t>
                                </w:r>
                                <w:r w:rsidR="00C51914">
                                  <w:rPr>
                                    <w:color w:val="FFFFFF" w:themeColor="background1"/>
                                    <w:sz w:val="28"/>
                                    <w:szCs w:val="28"/>
                                  </w:rPr>
                                  <w:t xml:space="preserve">Akram Ahmadi, </w:t>
                                </w:r>
                                <w:proofErr w:type="spellStart"/>
                                <w:r w:rsidR="00C51914">
                                  <w:rPr>
                                    <w:color w:val="FFFFFF" w:themeColor="background1"/>
                                    <w:sz w:val="28"/>
                                    <w:szCs w:val="28"/>
                                  </w:rPr>
                                  <w:t>Yewon</w:t>
                                </w:r>
                                <w:proofErr w:type="spellEnd"/>
                                <w:r w:rsidR="00C51914">
                                  <w:rPr>
                                    <w:color w:val="FFFFFF" w:themeColor="background1"/>
                                    <w:sz w:val="28"/>
                                    <w:szCs w:val="28"/>
                                  </w:rPr>
                                  <w:t xml:space="preserve"> Kang, </w:t>
                                </w:r>
                                <w:r w:rsidR="00E01988">
                                  <w:rPr>
                                    <w:color w:val="FFFFFF" w:themeColor="background1"/>
                                    <w:sz w:val="28"/>
                                    <w:szCs w:val="28"/>
                                  </w:rPr>
                                  <w:t xml:space="preserve">Haroon Malik, </w:t>
                                </w:r>
                                <w:r w:rsidR="007D5838">
                                  <w:rPr>
                                    <w:color w:val="FFFFFF" w:themeColor="background1"/>
                                    <w:sz w:val="28"/>
                                    <w:szCs w:val="28"/>
                                  </w:rPr>
                                  <w:t>Tammy Nguyen</w:t>
                                </w:r>
                                <w:r w:rsidR="00E01988">
                                  <w:rPr>
                                    <w:color w:val="FFFFFF" w:themeColor="background1"/>
                                    <w:sz w:val="28"/>
                                    <w:szCs w:val="28"/>
                                  </w:rPr>
                                  <w:t xml:space="preserve">, </w:t>
                                </w:r>
                                <w:r w:rsidR="007D5838">
                                  <w:rPr>
                                    <w:color w:val="FFFFFF" w:themeColor="background1"/>
                                    <w:sz w:val="28"/>
                                    <w:szCs w:val="28"/>
                                  </w:rPr>
                                  <w:t>Fani</w:t>
                                </w:r>
                                <w:r w:rsidR="00364F66">
                                  <w:rPr>
                                    <w:color w:val="FFFFFF" w:themeColor="background1"/>
                                    <w:sz w:val="28"/>
                                    <w:szCs w:val="28"/>
                                  </w:rPr>
                                  <w:t xml:space="preserve"> </w:t>
                                </w:r>
                                <w:r w:rsidR="00364F66" w:rsidRPr="00364F66">
                                  <w:rPr>
                                    <w:color w:val="FFFFFF" w:themeColor="background1"/>
                                    <w:sz w:val="28"/>
                                    <w:szCs w:val="28"/>
                                  </w:rPr>
                                  <w:t>Hsieh</w:t>
                                </w:r>
                              </w:p>
                              <w:p w14:paraId="78AAA8BC" w14:textId="77777777" w:rsidR="008B3465" w:rsidRDefault="008B3465">
                                <w:pPr>
                                  <w:pStyle w:val="NoSpacing"/>
                                  <w:spacing w:line="288" w:lineRule="auto"/>
                                  <w:ind w:left="360" w:right="360"/>
                                  <w:rPr>
                                    <w:color w:val="FFFFFF" w:themeColor="background1"/>
                                    <w:sz w:val="28"/>
                                    <w:szCs w:val="28"/>
                                  </w:rPr>
                                </w:pPr>
                              </w:p>
                              <w:sdt>
                                <w:sdtPr>
                                  <w:rPr>
                                    <w:color w:val="FFFFFF" w:themeColor="background1"/>
                                    <w:sz w:val="28"/>
                                    <w:szCs w:val="28"/>
                                  </w:rPr>
                                  <w:alias w:val="Date"/>
                                  <w:tag w:val=""/>
                                  <w:id w:val="748164578"/>
                                  <w:placeholder>
                                    <w:docPart w:val="EC625040041D4B4C902E4E472A028BBE"/>
                                  </w:placeholder>
                                  <w:dataBinding w:prefixMappings="xmlns:ns0='http://schemas.microsoft.com/office/2006/coverPageProps' " w:xpath="/ns0:CoverPageProperties[1]/ns0:PublishDate[1]" w:storeItemID="{55AF091B-3C7A-41E3-B477-F2FDAA23CFDA}"/>
                                  <w:date w:fullDate="2020-04-14T00:00:00Z">
                                    <w:dateFormat w:val="M/d/yy"/>
                                    <w:lid w:val="en-US"/>
                                    <w:storeMappedDataAs w:val="dateTime"/>
                                    <w:calendar w:val="gregorian"/>
                                  </w:date>
                                </w:sdtPr>
                                <w:sdtEndPr/>
                                <w:sdtContent>
                                  <w:p w14:paraId="461822D1" w14:textId="77777777" w:rsidR="008B3465" w:rsidRDefault="008B3465">
                                    <w:pPr>
                                      <w:pStyle w:val="NoSpacing"/>
                                      <w:spacing w:after="240" w:line="288" w:lineRule="auto"/>
                                      <w:ind w:left="360" w:right="360"/>
                                      <w:rPr>
                                        <w:color w:val="FFFFFF" w:themeColor="background1"/>
                                        <w:sz w:val="28"/>
                                        <w:szCs w:val="28"/>
                                      </w:rPr>
                                    </w:pPr>
                                    <w:r>
                                      <w:rPr>
                                        <w:color w:val="FFFFFF" w:themeColor="background1"/>
                                        <w:sz w:val="28"/>
                                        <w:szCs w:val="28"/>
                                      </w:rPr>
                                      <w:t>4/14/20</w:t>
                                    </w:r>
                                  </w:p>
                                </w:sdtContent>
                              </w:sdt>
                            </w:tc>
                          </w:tr>
                        </w:tbl>
                        <w:p w14:paraId="4031870C" w14:textId="77777777" w:rsidR="008B3465" w:rsidRDefault="008B3465"/>
                      </w:txbxContent>
                    </v:textbox>
                    <w10:wrap anchorx="page" anchory="page"/>
                  </v:shape>
                </w:pict>
              </mc:Fallback>
            </mc:AlternateContent>
          </w:r>
        </w:p>
        <w:p w14:paraId="464C9DCD" w14:textId="77777777" w:rsidR="008B3465" w:rsidRPr="00157B85" w:rsidRDefault="008B3465">
          <w:pPr>
            <w:rPr>
              <w:rFonts w:ascii="Arial" w:eastAsiaTheme="majorEastAsia" w:hAnsi="Arial" w:cs="Arial"/>
              <w:b/>
              <w:sz w:val="32"/>
              <w:szCs w:val="32"/>
            </w:rPr>
          </w:pPr>
          <w:r w:rsidRPr="00157B85">
            <w:rPr>
              <w:rFonts w:ascii="Arial" w:hAnsi="Arial" w:cs="Arial"/>
              <w:b/>
            </w:rPr>
            <w:br w:type="page"/>
          </w:r>
          <w:commentRangeStart w:id="1"/>
          <w:commentRangeEnd w:id="1"/>
          <w:r w:rsidR="007B40C1" w:rsidRPr="00157B85">
            <w:rPr>
              <w:rStyle w:val="CommentReference"/>
              <w:rFonts w:ascii="Arial" w:hAnsi="Arial" w:cs="Arial"/>
            </w:rPr>
            <w:commentReference w:id="1"/>
          </w:r>
        </w:p>
      </w:sdtContent>
    </w:sdt>
    <w:sdt>
      <w:sdtPr>
        <w:rPr>
          <w:rFonts w:ascii="Arial" w:eastAsiaTheme="minorHAnsi" w:hAnsi="Arial" w:cs="Arial"/>
          <w:color w:val="auto"/>
          <w:sz w:val="22"/>
          <w:szCs w:val="22"/>
        </w:rPr>
        <w:id w:val="909271212"/>
        <w:docPartObj>
          <w:docPartGallery w:val="Table of Contents"/>
          <w:docPartUnique/>
        </w:docPartObj>
      </w:sdtPr>
      <w:sdtEndPr>
        <w:rPr>
          <w:b/>
          <w:bCs/>
          <w:noProof/>
        </w:rPr>
      </w:sdtEndPr>
      <w:sdtContent>
        <w:p w14:paraId="044E8D87" w14:textId="77777777" w:rsidR="00A27CB4" w:rsidRPr="00157B85" w:rsidRDefault="00A27CB4">
          <w:pPr>
            <w:pStyle w:val="TOCHeading"/>
            <w:rPr>
              <w:rFonts w:ascii="Arial" w:hAnsi="Arial" w:cs="Arial"/>
              <w:color w:val="auto"/>
            </w:rPr>
          </w:pPr>
          <w:r w:rsidRPr="00157B85">
            <w:rPr>
              <w:rFonts w:ascii="Arial" w:hAnsi="Arial" w:cs="Arial"/>
              <w:color w:val="auto"/>
            </w:rPr>
            <w:t>Table of Contents</w:t>
          </w:r>
        </w:p>
        <w:p w14:paraId="54983588" w14:textId="77777777" w:rsidR="00B87724" w:rsidRDefault="00A27CB4">
          <w:pPr>
            <w:pStyle w:val="TOC1"/>
            <w:tabs>
              <w:tab w:val="left" w:pos="440"/>
              <w:tab w:val="right" w:leader="dot" w:pos="9350"/>
            </w:tabs>
            <w:rPr>
              <w:rFonts w:eastAsiaTheme="minorEastAsia"/>
              <w:noProof/>
            </w:rPr>
          </w:pPr>
          <w:r w:rsidRPr="00157B85">
            <w:rPr>
              <w:rFonts w:ascii="Arial" w:hAnsi="Arial" w:cs="Arial"/>
              <w:b/>
              <w:bCs/>
              <w:noProof/>
            </w:rPr>
            <w:fldChar w:fldCharType="begin"/>
          </w:r>
          <w:r w:rsidRPr="00157B85">
            <w:rPr>
              <w:rFonts w:ascii="Arial" w:hAnsi="Arial" w:cs="Arial"/>
              <w:b/>
              <w:bCs/>
              <w:noProof/>
            </w:rPr>
            <w:instrText xml:space="preserve"> TOC \o "1-3" \h \z \u </w:instrText>
          </w:r>
          <w:r w:rsidRPr="00157B85">
            <w:rPr>
              <w:rFonts w:ascii="Arial" w:hAnsi="Arial" w:cs="Arial"/>
              <w:b/>
              <w:bCs/>
              <w:noProof/>
            </w:rPr>
            <w:fldChar w:fldCharType="separate"/>
          </w:r>
          <w:hyperlink w:anchor="_Toc37688631" w:history="1">
            <w:r w:rsidR="00B87724" w:rsidRPr="002C72A5">
              <w:rPr>
                <w:rStyle w:val="Hyperlink"/>
                <w:rFonts w:ascii="Arial" w:hAnsi="Arial" w:cs="Arial"/>
                <w:b/>
                <w:noProof/>
              </w:rPr>
              <w:t>I.</w:t>
            </w:r>
            <w:r w:rsidR="00B87724">
              <w:rPr>
                <w:rFonts w:eastAsiaTheme="minorEastAsia"/>
                <w:noProof/>
              </w:rPr>
              <w:tab/>
            </w:r>
            <w:r w:rsidR="00B87724" w:rsidRPr="002C72A5">
              <w:rPr>
                <w:rStyle w:val="Hyperlink"/>
                <w:rFonts w:ascii="Arial" w:hAnsi="Arial" w:cs="Arial"/>
                <w:b/>
                <w:noProof/>
              </w:rPr>
              <w:t>Introduction</w:t>
            </w:r>
            <w:r w:rsidR="00B87724">
              <w:rPr>
                <w:noProof/>
                <w:webHidden/>
              </w:rPr>
              <w:tab/>
            </w:r>
            <w:r w:rsidR="00B87724">
              <w:rPr>
                <w:noProof/>
                <w:webHidden/>
              </w:rPr>
              <w:fldChar w:fldCharType="begin"/>
            </w:r>
            <w:r w:rsidR="00B87724">
              <w:rPr>
                <w:noProof/>
                <w:webHidden/>
              </w:rPr>
              <w:instrText xml:space="preserve"> PAGEREF _Toc37688631 \h </w:instrText>
            </w:r>
            <w:r w:rsidR="00B87724">
              <w:rPr>
                <w:noProof/>
                <w:webHidden/>
              </w:rPr>
            </w:r>
            <w:r w:rsidR="00B87724">
              <w:rPr>
                <w:noProof/>
                <w:webHidden/>
              </w:rPr>
              <w:fldChar w:fldCharType="separate"/>
            </w:r>
            <w:r w:rsidR="00B87724">
              <w:rPr>
                <w:noProof/>
                <w:webHidden/>
              </w:rPr>
              <w:t>2</w:t>
            </w:r>
            <w:r w:rsidR="00B87724">
              <w:rPr>
                <w:noProof/>
                <w:webHidden/>
              </w:rPr>
              <w:fldChar w:fldCharType="end"/>
            </w:r>
          </w:hyperlink>
        </w:p>
        <w:p w14:paraId="6E4A72CD" w14:textId="77777777" w:rsidR="00B87724" w:rsidRDefault="00E31536">
          <w:pPr>
            <w:pStyle w:val="TOC1"/>
            <w:tabs>
              <w:tab w:val="left" w:pos="440"/>
              <w:tab w:val="right" w:leader="dot" w:pos="9350"/>
            </w:tabs>
            <w:rPr>
              <w:rFonts w:eastAsiaTheme="minorEastAsia"/>
              <w:noProof/>
            </w:rPr>
          </w:pPr>
          <w:hyperlink w:anchor="_Toc37688632" w:history="1">
            <w:r w:rsidR="00B87724" w:rsidRPr="002C72A5">
              <w:rPr>
                <w:rStyle w:val="Hyperlink"/>
                <w:rFonts w:ascii="Arial" w:hAnsi="Arial" w:cs="Arial"/>
                <w:b/>
                <w:noProof/>
              </w:rPr>
              <w:t>II.</w:t>
            </w:r>
            <w:r w:rsidR="00B87724">
              <w:rPr>
                <w:rFonts w:eastAsiaTheme="minorEastAsia"/>
                <w:noProof/>
              </w:rPr>
              <w:tab/>
            </w:r>
            <w:r w:rsidR="00B87724" w:rsidRPr="002C72A5">
              <w:rPr>
                <w:rStyle w:val="Hyperlink"/>
                <w:rFonts w:ascii="Arial" w:hAnsi="Arial" w:cs="Arial"/>
                <w:b/>
                <w:noProof/>
              </w:rPr>
              <w:t>Data Preparation</w:t>
            </w:r>
            <w:r w:rsidR="00B87724">
              <w:rPr>
                <w:noProof/>
                <w:webHidden/>
              </w:rPr>
              <w:tab/>
            </w:r>
            <w:r w:rsidR="00B87724">
              <w:rPr>
                <w:noProof/>
                <w:webHidden/>
              </w:rPr>
              <w:fldChar w:fldCharType="begin"/>
            </w:r>
            <w:r w:rsidR="00B87724">
              <w:rPr>
                <w:noProof/>
                <w:webHidden/>
              </w:rPr>
              <w:instrText xml:space="preserve"> PAGEREF _Toc37688632 \h </w:instrText>
            </w:r>
            <w:r w:rsidR="00B87724">
              <w:rPr>
                <w:noProof/>
                <w:webHidden/>
              </w:rPr>
            </w:r>
            <w:r w:rsidR="00B87724">
              <w:rPr>
                <w:noProof/>
                <w:webHidden/>
              </w:rPr>
              <w:fldChar w:fldCharType="separate"/>
            </w:r>
            <w:r w:rsidR="00B87724">
              <w:rPr>
                <w:noProof/>
                <w:webHidden/>
              </w:rPr>
              <w:t>2</w:t>
            </w:r>
            <w:r w:rsidR="00B87724">
              <w:rPr>
                <w:noProof/>
                <w:webHidden/>
              </w:rPr>
              <w:fldChar w:fldCharType="end"/>
            </w:r>
          </w:hyperlink>
        </w:p>
        <w:p w14:paraId="39231EDB" w14:textId="77777777" w:rsidR="00B87724" w:rsidRDefault="00E31536">
          <w:pPr>
            <w:pStyle w:val="TOC3"/>
            <w:tabs>
              <w:tab w:val="left" w:pos="1100"/>
              <w:tab w:val="right" w:leader="dot" w:pos="9350"/>
            </w:tabs>
            <w:rPr>
              <w:rFonts w:eastAsiaTheme="minorEastAsia"/>
              <w:noProof/>
            </w:rPr>
          </w:pPr>
          <w:hyperlink w:anchor="_Toc37688633" w:history="1">
            <w:r w:rsidR="00B87724" w:rsidRPr="002C72A5">
              <w:rPr>
                <w:rStyle w:val="Hyperlink"/>
                <w:rFonts w:ascii="Arial" w:hAnsi="Arial" w:cs="Arial"/>
                <w:b/>
                <w:noProof/>
              </w:rPr>
              <w:t>a.</w:t>
            </w:r>
            <w:r w:rsidR="00B87724" w:rsidRPr="002C72A5">
              <w:rPr>
                <w:rStyle w:val="Hyperlink"/>
                <w:rFonts w:ascii="Arial" w:eastAsia="Times New Roman" w:hAnsi="Arial" w:cs="Arial"/>
                <w:noProof/>
              </w:rPr>
              <w:t xml:space="preserve"> </w:t>
            </w:r>
            <w:r w:rsidR="00B87724">
              <w:rPr>
                <w:rFonts w:eastAsiaTheme="minorEastAsia"/>
                <w:noProof/>
              </w:rPr>
              <w:tab/>
            </w:r>
            <w:r w:rsidR="00B87724" w:rsidRPr="002C72A5">
              <w:rPr>
                <w:rStyle w:val="Hyperlink"/>
                <w:rFonts w:ascii="Arial" w:hAnsi="Arial" w:cs="Arial"/>
                <w:b/>
                <w:noProof/>
                <w:highlight w:val="white"/>
              </w:rPr>
              <w:t>Data Source</w:t>
            </w:r>
            <w:r w:rsidR="00B87724">
              <w:rPr>
                <w:noProof/>
                <w:webHidden/>
              </w:rPr>
              <w:tab/>
            </w:r>
            <w:r w:rsidR="00B87724">
              <w:rPr>
                <w:noProof/>
                <w:webHidden/>
              </w:rPr>
              <w:fldChar w:fldCharType="begin"/>
            </w:r>
            <w:r w:rsidR="00B87724">
              <w:rPr>
                <w:noProof/>
                <w:webHidden/>
              </w:rPr>
              <w:instrText xml:space="preserve"> PAGEREF _Toc37688633 \h </w:instrText>
            </w:r>
            <w:r w:rsidR="00B87724">
              <w:rPr>
                <w:noProof/>
                <w:webHidden/>
              </w:rPr>
            </w:r>
            <w:r w:rsidR="00B87724">
              <w:rPr>
                <w:noProof/>
                <w:webHidden/>
              </w:rPr>
              <w:fldChar w:fldCharType="separate"/>
            </w:r>
            <w:r w:rsidR="00B87724">
              <w:rPr>
                <w:noProof/>
                <w:webHidden/>
              </w:rPr>
              <w:t>2</w:t>
            </w:r>
            <w:r w:rsidR="00B87724">
              <w:rPr>
                <w:noProof/>
                <w:webHidden/>
              </w:rPr>
              <w:fldChar w:fldCharType="end"/>
            </w:r>
          </w:hyperlink>
        </w:p>
        <w:p w14:paraId="13637F1E" w14:textId="77777777" w:rsidR="00B87724" w:rsidRDefault="00E31536">
          <w:pPr>
            <w:pStyle w:val="TOC3"/>
            <w:tabs>
              <w:tab w:val="left" w:pos="1100"/>
              <w:tab w:val="right" w:leader="dot" w:pos="9350"/>
            </w:tabs>
            <w:rPr>
              <w:rFonts w:eastAsiaTheme="minorEastAsia"/>
              <w:noProof/>
            </w:rPr>
          </w:pPr>
          <w:hyperlink w:anchor="_Toc37688634" w:history="1">
            <w:r w:rsidR="00B87724" w:rsidRPr="002C72A5">
              <w:rPr>
                <w:rStyle w:val="Hyperlink"/>
                <w:rFonts w:ascii="Arial" w:hAnsi="Arial" w:cs="Arial"/>
                <w:b/>
                <w:noProof/>
              </w:rPr>
              <w:t>b.</w:t>
            </w:r>
            <w:r w:rsidR="00B87724" w:rsidRPr="002C72A5">
              <w:rPr>
                <w:rStyle w:val="Hyperlink"/>
                <w:rFonts w:ascii="Arial" w:eastAsia="Times New Roman" w:hAnsi="Arial" w:cs="Arial"/>
                <w:noProof/>
              </w:rPr>
              <w:t xml:space="preserve"> </w:t>
            </w:r>
            <w:r w:rsidR="00B87724">
              <w:rPr>
                <w:rFonts w:eastAsiaTheme="minorEastAsia"/>
                <w:noProof/>
              </w:rPr>
              <w:tab/>
            </w:r>
            <w:r w:rsidR="00B87724" w:rsidRPr="002C72A5">
              <w:rPr>
                <w:rStyle w:val="Hyperlink"/>
                <w:rFonts w:ascii="Arial" w:hAnsi="Arial" w:cs="Arial"/>
                <w:b/>
                <w:noProof/>
                <w:highlight w:val="white"/>
              </w:rPr>
              <w:t>Data Quality</w:t>
            </w:r>
            <w:r w:rsidR="00B87724">
              <w:rPr>
                <w:noProof/>
                <w:webHidden/>
              </w:rPr>
              <w:tab/>
            </w:r>
            <w:r w:rsidR="00B87724">
              <w:rPr>
                <w:noProof/>
                <w:webHidden/>
              </w:rPr>
              <w:fldChar w:fldCharType="begin"/>
            </w:r>
            <w:r w:rsidR="00B87724">
              <w:rPr>
                <w:noProof/>
                <w:webHidden/>
              </w:rPr>
              <w:instrText xml:space="preserve"> PAGEREF _Toc37688634 \h </w:instrText>
            </w:r>
            <w:r w:rsidR="00B87724">
              <w:rPr>
                <w:noProof/>
                <w:webHidden/>
              </w:rPr>
            </w:r>
            <w:r w:rsidR="00B87724">
              <w:rPr>
                <w:noProof/>
                <w:webHidden/>
              </w:rPr>
              <w:fldChar w:fldCharType="separate"/>
            </w:r>
            <w:r w:rsidR="00B87724">
              <w:rPr>
                <w:noProof/>
                <w:webHidden/>
              </w:rPr>
              <w:t>2</w:t>
            </w:r>
            <w:r w:rsidR="00B87724">
              <w:rPr>
                <w:noProof/>
                <w:webHidden/>
              </w:rPr>
              <w:fldChar w:fldCharType="end"/>
            </w:r>
          </w:hyperlink>
        </w:p>
        <w:p w14:paraId="6B106748" w14:textId="77777777" w:rsidR="00B87724" w:rsidRDefault="00E31536">
          <w:pPr>
            <w:pStyle w:val="TOC3"/>
            <w:tabs>
              <w:tab w:val="left" w:pos="1100"/>
              <w:tab w:val="right" w:leader="dot" w:pos="9350"/>
            </w:tabs>
            <w:rPr>
              <w:rFonts w:eastAsiaTheme="minorEastAsia"/>
              <w:noProof/>
            </w:rPr>
          </w:pPr>
          <w:hyperlink w:anchor="_Toc37688635" w:history="1">
            <w:r w:rsidR="00B87724" w:rsidRPr="002C72A5">
              <w:rPr>
                <w:rStyle w:val="Hyperlink"/>
                <w:rFonts w:ascii="Arial" w:hAnsi="Arial" w:cs="Arial"/>
                <w:b/>
                <w:noProof/>
              </w:rPr>
              <w:t>c.</w:t>
            </w:r>
            <w:r w:rsidR="00B87724" w:rsidRPr="002C72A5">
              <w:rPr>
                <w:rStyle w:val="Hyperlink"/>
                <w:rFonts w:ascii="Arial" w:eastAsia="Times New Roman" w:hAnsi="Arial" w:cs="Arial"/>
                <w:noProof/>
              </w:rPr>
              <w:t xml:space="preserve"> </w:t>
            </w:r>
            <w:r w:rsidR="00B87724">
              <w:rPr>
                <w:rFonts w:eastAsiaTheme="minorEastAsia"/>
                <w:noProof/>
              </w:rPr>
              <w:tab/>
            </w:r>
            <w:r w:rsidR="00B87724" w:rsidRPr="002C72A5">
              <w:rPr>
                <w:rStyle w:val="Hyperlink"/>
                <w:rFonts w:ascii="Arial" w:hAnsi="Arial" w:cs="Arial"/>
                <w:b/>
                <w:noProof/>
                <w:highlight w:val="white"/>
              </w:rPr>
              <w:t>Challenges</w:t>
            </w:r>
            <w:r w:rsidR="00B87724">
              <w:rPr>
                <w:noProof/>
                <w:webHidden/>
              </w:rPr>
              <w:tab/>
            </w:r>
            <w:r w:rsidR="00B87724">
              <w:rPr>
                <w:noProof/>
                <w:webHidden/>
              </w:rPr>
              <w:fldChar w:fldCharType="begin"/>
            </w:r>
            <w:r w:rsidR="00B87724">
              <w:rPr>
                <w:noProof/>
                <w:webHidden/>
              </w:rPr>
              <w:instrText xml:space="preserve"> PAGEREF _Toc37688635 \h </w:instrText>
            </w:r>
            <w:r w:rsidR="00B87724">
              <w:rPr>
                <w:noProof/>
                <w:webHidden/>
              </w:rPr>
            </w:r>
            <w:r w:rsidR="00B87724">
              <w:rPr>
                <w:noProof/>
                <w:webHidden/>
              </w:rPr>
              <w:fldChar w:fldCharType="separate"/>
            </w:r>
            <w:r w:rsidR="00B87724">
              <w:rPr>
                <w:noProof/>
                <w:webHidden/>
              </w:rPr>
              <w:t>3</w:t>
            </w:r>
            <w:r w:rsidR="00B87724">
              <w:rPr>
                <w:noProof/>
                <w:webHidden/>
              </w:rPr>
              <w:fldChar w:fldCharType="end"/>
            </w:r>
          </w:hyperlink>
        </w:p>
        <w:p w14:paraId="6F5716A3" w14:textId="77777777" w:rsidR="00B87724" w:rsidRDefault="00E31536">
          <w:pPr>
            <w:pStyle w:val="TOC3"/>
            <w:tabs>
              <w:tab w:val="left" w:pos="1100"/>
              <w:tab w:val="right" w:leader="dot" w:pos="9350"/>
            </w:tabs>
            <w:rPr>
              <w:rFonts w:eastAsiaTheme="minorEastAsia"/>
              <w:noProof/>
            </w:rPr>
          </w:pPr>
          <w:hyperlink w:anchor="_Toc37688636" w:history="1">
            <w:r w:rsidR="00B87724" w:rsidRPr="002C72A5">
              <w:rPr>
                <w:rStyle w:val="Hyperlink"/>
                <w:rFonts w:ascii="Arial" w:hAnsi="Arial" w:cs="Arial"/>
                <w:b/>
                <w:noProof/>
              </w:rPr>
              <w:t>d.</w:t>
            </w:r>
            <w:r w:rsidR="00B87724" w:rsidRPr="002C72A5">
              <w:rPr>
                <w:rStyle w:val="Hyperlink"/>
                <w:rFonts w:ascii="Arial" w:eastAsia="Times New Roman" w:hAnsi="Arial" w:cs="Arial"/>
                <w:noProof/>
              </w:rPr>
              <w:t xml:space="preserve"> </w:t>
            </w:r>
            <w:r w:rsidR="00B87724">
              <w:rPr>
                <w:rFonts w:eastAsiaTheme="minorEastAsia"/>
                <w:noProof/>
              </w:rPr>
              <w:tab/>
            </w:r>
            <w:r w:rsidR="00B87724" w:rsidRPr="002C72A5">
              <w:rPr>
                <w:rStyle w:val="Hyperlink"/>
                <w:rFonts w:ascii="Arial" w:hAnsi="Arial" w:cs="Arial"/>
                <w:b/>
                <w:noProof/>
                <w:highlight w:val="white"/>
              </w:rPr>
              <w:t>Tools and Code Required for Analysis</w:t>
            </w:r>
            <w:r w:rsidR="00B87724">
              <w:rPr>
                <w:noProof/>
                <w:webHidden/>
              </w:rPr>
              <w:tab/>
            </w:r>
            <w:r w:rsidR="00B87724">
              <w:rPr>
                <w:noProof/>
                <w:webHidden/>
              </w:rPr>
              <w:fldChar w:fldCharType="begin"/>
            </w:r>
            <w:r w:rsidR="00B87724">
              <w:rPr>
                <w:noProof/>
                <w:webHidden/>
              </w:rPr>
              <w:instrText xml:space="preserve"> PAGEREF _Toc37688636 \h </w:instrText>
            </w:r>
            <w:r w:rsidR="00B87724">
              <w:rPr>
                <w:noProof/>
                <w:webHidden/>
              </w:rPr>
            </w:r>
            <w:r w:rsidR="00B87724">
              <w:rPr>
                <w:noProof/>
                <w:webHidden/>
              </w:rPr>
              <w:fldChar w:fldCharType="separate"/>
            </w:r>
            <w:r w:rsidR="00B87724">
              <w:rPr>
                <w:noProof/>
                <w:webHidden/>
              </w:rPr>
              <w:t>3</w:t>
            </w:r>
            <w:r w:rsidR="00B87724">
              <w:rPr>
                <w:noProof/>
                <w:webHidden/>
              </w:rPr>
              <w:fldChar w:fldCharType="end"/>
            </w:r>
          </w:hyperlink>
        </w:p>
        <w:p w14:paraId="7B0C5130" w14:textId="77777777" w:rsidR="00B87724" w:rsidRDefault="00E31536">
          <w:pPr>
            <w:pStyle w:val="TOC1"/>
            <w:tabs>
              <w:tab w:val="left" w:pos="660"/>
              <w:tab w:val="right" w:leader="dot" w:pos="9350"/>
            </w:tabs>
            <w:rPr>
              <w:rFonts w:eastAsiaTheme="minorEastAsia"/>
              <w:noProof/>
            </w:rPr>
          </w:pPr>
          <w:hyperlink w:anchor="_Toc37688637" w:history="1">
            <w:r w:rsidR="00B87724" w:rsidRPr="002C72A5">
              <w:rPr>
                <w:rStyle w:val="Hyperlink"/>
                <w:rFonts w:ascii="Arial" w:hAnsi="Arial" w:cs="Arial"/>
                <w:b/>
                <w:noProof/>
              </w:rPr>
              <w:t>III.</w:t>
            </w:r>
            <w:r w:rsidR="00B87724">
              <w:rPr>
                <w:rFonts w:eastAsiaTheme="minorEastAsia"/>
                <w:noProof/>
              </w:rPr>
              <w:tab/>
            </w:r>
            <w:r w:rsidR="00B87724" w:rsidRPr="002C72A5">
              <w:rPr>
                <w:rStyle w:val="Hyperlink"/>
                <w:rFonts w:ascii="Arial" w:hAnsi="Arial" w:cs="Arial"/>
                <w:b/>
                <w:noProof/>
              </w:rPr>
              <w:t>Analysis</w:t>
            </w:r>
            <w:r w:rsidR="00B87724">
              <w:rPr>
                <w:noProof/>
                <w:webHidden/>
              </w:rPr>
              <w:tab/>
            </w:r>
            <w:r w:rsidR="00B87724">
              <w:rPr>
                <w:noProof/>
                <w:webHidden/>
              </w:rPr>
              <w:fldChar w:fldCharType="begin"/>
            </w:r>
            <w:r w:rsidR="00B87724">
              <w:rPr>
                <w:noProof/>
                <w:webHidden/>
              </w:rPr>
              <w:instrText xml:space="preserve"> PAGEREF _Toc37688637 \h </w:instrText>
            </w:r>
            <w:r w:rsidR="00B87724">
              <w:rPr>
                <w:noProof/>
                <w:webHidden/>
              </w:rPr>
            </w:r>
            <w:r w:rsidR="00B87724">
              <w:rPr>
                <w:noProof/>
                <w:webHidden/>
              </w:rPr>
              <w:fldChar w:fldCharType="separate"/>
            </w:r>
            <w:r w:rsidR="00B87724">
              <w:rPr>
                <w:noProof/>
                <w:webHidden/>
              </w:rPr>
              <w:t>5</w:t>
            </w:r>
            <w:r w:rsidR="00B87724">
              <w:rPr>
                <w:noProof/>
                <w:webHidden/>
              </w:rPr>
              <w:fldChar w:fldCharType="end"/>
            </w:r>
          </w:hyperlink>
        </w:p>
        <w:p w14:paraId="2293A6E2" w14:textId="77777777" w:rsidR="00B87724" w:rsidRDefault="00E31536">
          <w:pPr>
            <w:pStyle w:val="TOC3"/>
            <w:tabs>
              <w:tab w:val="right" w:leader="dot" w:pos="9350"/>
            </w:tabs>
            <w:rPr>
              <w:rFonts w:eastAsiaTheme="minorEastAsia"/>
              <w:noProof/>
            </w:rPr>
          </w:pPr>
          <w:hyperlink w:anchor="_Toc37688638" w:history="1">
            <w:r w:rsidR="00B87724" w:rsidRPr="002C72A5">
              <w:rPr>
                <w:rStyle w:val="Hyperlink"/>
                <w:rFonts w:ascii="Arial" w:hAnsi="Arial" w:cs="Arial"/>
                <w:b/>
                <w:noProof/>
              </w:rPr>
              <w:t>Overall Trends, Correlations and/or Patterns</w:t>
            </w:r>
            <w:r w:rsidR="00B87724">
              <w:rPr>
                <w:noProof/>
                <w:webHidden/>
              </w:rPr>
              <w:tab/>
            </w:r>
            <w:r w:rsidR="00B87724">
              <w:rPr>
                <w:noProof/>
                <w:webHidden/>
              </w:rPr>
              <w:fldChar w:fldCharType="begin"/>
            </w:r>
            <w:r w:rsidR="00B87724">
              <w:rPr>
                <w:noProof/>
                <w:webHidden/>
              </w:rPr>
              <w:instrText xml:space="preserve"> PAGEREF _Toc37688638 \h </w:instrText>
            </w:r>
            <w:r w:rsidR="00B87724">
              <w:rPr>
                <w:noProof/>
                <w:webHidden/>
              </w:rPr>
            </w:r>
            <w:r w:rsidR="00B87724">
              <w:rPr>
                <w:noProof/>
                <w:webHidden/>
              </w:rPr>
              <w:fldChar w:fldCharType="separate"/>
            </w:r>
            <w:r w:rsidR="00B87724">
              <w:rPr>
                <w:noProof/>
                <w:webHidden/>
              </w:rPr>
              <w:t>5</w:t>
            </w:r>
            <w:r w:rsidR="00B87724">
              <w:rPr>
                <w:noProof/>
                <w:webHidden/>
              </w:rPr>
              <w:fldChar w:fldCharType="end"/>
            </w:r>
          </w:hyperlink>
        </w:p>
        <w:p w14:paraId="1575FD1A" w14:textId="77777777" w:rsidR="00B87724" w:rsidRDefault="00E31536">
          <w:pPr>
            <w:pStyle w:val="TOC3"/>
            <w:tabs>
              <w:tab w:val="right" w:leader="dot" w:pos="9350"/>
            </w:tabs>
            <w:rPr>
              <w:rFonts w:eastAsiaTheme="minorEastAsia"/>
              <w:noProof/>
            </w:rPr>
          </w:pPr>
          <w:hyperlink w:anchor="_Toc37688639" w:history="1">
            <w:r w:rsidR="00B87724" w:rsidRPr="002C72A5">
              <w:rPr>
                <w:rStyle w:val="Hyperlink"/>
                <w:rFonts w:ascii="Arial" w:hAnsi="Arial" w:cs="Arial"/>
                <w:b/>
                <w:noProof/>
              </w:rPr>
              <w:t>Attribute #1: Precipitation</w:t>
            </w:r>
            <w:r w:rsidR="00B87724">
              <w:rPr>
                <w:noProof/>
                <w:webHidden/>
              </w:rPr>
              <w:tab/>
            </w:r>
            <w:r w:rsidR="00B87724">
              <w:rPr>
                <w:noProof/>
                <w:webHidden/>
              </w:rPr>
              <w:fldChar w:fldCharType="begin"/>
            </w:r>
            <w:r w:rsidR="00B87724">
              <w:rPr>
                <w:noProof/>
                <w:webHidden/>
              </w:rPr>
              <w:instrText xml:space="preserve"> PAGEREF _Toc37688639 \h </w:instrText>
            </w:r>
            <w:r w:rsidR="00B87724">
              <w:rPr>
                <w:noProof/>
                <w:webHidden/>
              </w:rPr>
            </w:r>
            <w:r w:rsidR="00B87724">
              <w:rPr>
                <w:noProof/>
                <w:webHidden/>
              </w:rPr>
              <w:fldChar w:fldCharType="separate"/>
            </w:r>
            <w:r w:rsidR="00B87724">
              <w:rPr>
                <w:noProof/>
                <w:webHidden/>
              </w:rPr>
              <w:t>10</w:t>
            </w:r>
            <w:r w:rsidR="00B87724">
              <w:rPr>
                <w:noProof/>
                <w:webHidden/>
              </w:rPr>
              <w:fldChar w:fldCharType="end"/>
            </w:r>
          </w:hyperlink>
        </w:p>
        <w:p w14:paraId="6A7B8F7B" w14:textId="77777777" w:rsidR="00B87724" w:rsidRDefault="00E31536">
          <w:pPr>
            <w:pStyle w:val="TOC3"/>
            <w:tabs>
              <w:tab w:val="right" w:leader="dot" w:pos="9350"/>
            </w:tabs>
            <w:rPr>
              <w:rFonts w:eastAsiaTheme="minorEastAsia"/>
              <w:noProof/>
            </w:rPr>
          </w:pPr>
          <w:hyperlink w:anchor="_Toc37688640" w:history="1">
            <w:r w:rsidR="00B87724" w:rsidRPr="002C72A5">
              <w:rPr>
                <w:rStyle w:val="Hyperlink"/>
                <w:rFonts w:ascii="Arial" w:hAnsi="Arial" w:cs="Arial"/>
                <w:b/>
                <w:noProof/>
              </w:rPr>
              <w:t>Attribute #2: Temperature</w:t>
            </w:r>
            <w:r w:rsidR="00B87724">
              <w:rPr>
                <w:noProof/>
                <w:webHidden/>
              </w:rPr>
              <w:tab/>
            </w:r>
            <w:r w:rsidR="00B87724">
              <w:rPr>
                <w:noProof/>
                <w:webHidden/>
              </w:rPr>
              <w:fldChar w:fldCharType="begin"/>
            </w:r>
            <w:r w:rsidR="00B87724">
              <w:rPr>
                <w:noProof/>
                <w:webHidden/>
              </w:rPr>
              <w:instrText xml:space="preserve"> PAGEREF _Toc37688640 \h </w:instrText>
            </w:r>
            <w:r w:rsidR="00B87724">
              <w:rPr>
                <w:noProof/>
                <w:webHidden/>
              </w:rPr>
            </w:r>
            <w:r w:rsidR="00B87724">
              <w:rPr>
                <w:noProof/>
                <w:webHidden/>
              </w:rPr>
              <w:fldChar w:fldCharType="separate"/>
            </w:r>
            <w:r w:rsidR="00B87724">
              <w:rPr>
                <w:noProof/>
                <w:webHidden/>
              </w:rPr>
              <w:t>12</w:t>
            </w:r>
            <w:r w:rsidR="00B87724">
              <w:rPr>
                <w:noProof/>
                <w:webHidden/>
              </w:rPr>
              <w:fldChar w:fldCharType="end"/>
            </w:r>
          </w:hyperlink>
        </w:p>
        <w:p w14:paraId="213C5500" w14:textId="77777777" w:rsidR="00B87724" w:rsidRDefault="00E31536">
          <w:pPr>
            <w:pStyle w:val="TOC3"/>
            <w:tabs>
              <w:tab w:val="right" w:leader="dot" w:pos="9350"/>
            </w:tabs>
            <w:rPr>
              <w:rFonts w:eastAsiaTheme="minorEastAsia"/>
              <w:noProof/>
            </w:rPr>
          </w:pPr>
          <w:hyperlink w:anchor="_Toc37688641" w:history="1">
            <w:r w:rsidR="00B87724" w:rsidRPr="002C72A5">
              <w:rPr>
                <w:rStyle w:val="Hyperlink"/>
                <w:rFonts w:ascii="Arial" w:hAnsi="Arial" w:cs="Arial"/>
                <w:b/>
                <w:noProof/>
              </w:rPr>
              <w:t>Attribute #3: Humidity</w:t>
            </w:r>
            <w:r w:rsidR="00B87724">
              <w:rPr>
                <w:noProof/>
                <w:webHidden/>
              </w:rPr>
              <w:tab/>
            </w:r>
            <w:r w:rsidR="00B87724">
              <w:rPr>
                <w:noProof/>
                <w:webHidden/>
              </w:rPr>
              <w:fldChar w:fldCharType="begin"/>
            </w:r>
            <w:r w:rsidR="00B87724">
              <w:rPr>
                <w:noProof/>
                <w:webHidden/>
              </w:rPr>
              <w:instrText xml:space="preserve"> PAGEREF _Toc37688641 \h </w:instrText>
            </w:r>
            <w:r w:rsidR="00B87724">
              <w:rPr>
                <w:noProof/>
                <w:webHidden/>
              </w:rPr>
            </w:r>
            <w:r w:rsidR="00B87724">
              <w:rPr>
                <w:noProof/>
                <w:webHidden/>
              </w:rPr>
              <w:fldChar w:fldCharType="separate"/>
            </w:r>
            <w:r w:rsidR="00B87724">
              <w:rPr>
                <w:noProof/>
                <w:webHidden/>
              </w:rPr>
              <w:t>16</w:t>
            </w:r>
            <w:r w:rsidR="00B87724">
              <w:rPr>
                <w:noProof/>
                <w:webHidden/>
              </w:rPr>
              <w:fldChar w:fldCharType="end"/>
            </w:r>
          </w:hyperlink>
        </w:p>
        <w:p w14:paraId="2295A962" w14:textId="77777777" w:rsidR="00B87724" w:rsidRDefault="00E31536">
          <w:pPr>
            <w:pStyle w:val="TOC3"/>
            <w:tabs>
              <w:tab w:val="right" w:leader="dot" w:pos="9350"/>
            </w:tabs>
            <w:rPr>
              <w:rFonts w:eastAsiaTheme="minorEastAsia"/>
              <w:noProof/>
            </w:rPr>
          </w:pPr>
          <w:hyperlink w:anchor="_Toc37688642" w:history="1">
            <w:r w:rsidR="00B87724" w:rsidRPr="002C72A5">
              <w:rPr>
                <w:rStyle w:val="Hyperlink"/>
                <w:rFonts w:ascii="Arial" w:hAnsi="Arial" w:cs="Arial"/>
                <w:b/>
                <w:noProof/>
              </w:rPr>
              <w:t>Attribute #4: Vegetation</w:t>
            </w:r>
            <w:r w:rsidR="00B87724">
              <w:rPr>
                <w:noProof/>
                <w:webHidden/>
              </w:rPr>
              <w:tab/>
            </w:r>
            <w:r w:rsidR="00B87724">
              <w:rPr>
                <w:noProof/>
                <w:webHidden/>
              </w:rPr>
              <w:fldChar w:fldCharType="begin"/>
            </w:r>
            <w:r w:rsidR="00B87724">
              <w:rPr>
                <w:noProof/>
                <w:webHidden/>
              </w:rPr>
              <w:instrText xml:space="preserve"> PAGEREF _Toc37688642 \h </w:instrText>
            </w:r>
            <w:r w:rsidR="00B87724">
              <w:rPr>
                <w:noProof/>
                <w:webHidden/>
              </w:rPr>
            </w:r>
            <w:r w:rsidR="00B87724">
              <w:rPr>
                <w:noProof/>
                <w:webHidden/>
              </w:rPr>
              <w:fldChar w:fldCharType="separate"/>
            </w:r>
            <w:r w:rsidR="00B87724">
              <w:rPr>
                <w:noProof/>
                <w:webHidden/>
              </w:rPr>
              <w:t>17</w:t>
            </w:r>
            <w:r w:rsidR="00B87724">
              <w:rPr>
                <w:noProof/>
                <w:webHidden/>
              </w:rPr>
              <w:fldChar w:fldCharType="end"/>
            </w:r>
          </w:hyperlink>
        </w:p>
        <w:p w14:paraId="628FD9E9" w14:textId="77777777" w:rsidR="00B87724" w:rsidRDefault="00E31536">
          <w:pPr>
            <w:pStyle w:val="TOC1"/>
            <w:tabs>
              <w:tab w:val="left" w:pos="660"/>
              <w:tab w:val="right" w:leader="dot" w:pos="9350"/>
            </w:tabs>
            <w:rPr>
              <w:rFonts w:eastAsiaTheme="minorEastAsia"/>
              <w:noProof/>
            </w:rPr>
          </w:pPr>
          <w:hyperlink w:anchor="_Toc37688643" w:history="1">
            <w:r w:rsidR="00B87724" w:rsidRPr="002C72A5">
              <w:rPr>
                <w:rStyle w:val="Hyperlink"/>
                <w:rFonts w:ascii="Arial" w:hAnsi="Arial" w:cs="Arial"/>
                <w:b/>
                <w:noProof/>
              </w:rPr>
              <w:t>IV.</w:t>
            </w:r>
            <w:r w:rsidR="00B87724">
              <w:rPr>
                <w:rFonts w:eastAsiaTheme="minorEastAsia"/>
                <w:noProof/>
              </w:rPr>
              <w:tab/>
            </w:r>
            <w:r w:rsidR="00B87724" w:rsidRPr="002C72A5">
              <w:rPr>
                <w:rStyle w:val="Hyperlink"/>
                <w:rFonts w:ascii="Arial" w:hAnsi="Arial" w:cs="Arial"/>
                <w:b/>
                <w:noProof/>
              </w:rPr>
              <w:t>Conclusions</w:t>
            </w:r>
            <w:r w:rsidR="00B87724">
              <w:rPr>
                <w:noProof/>
                <w:webHidden/>
              </w:rPr>
              <w:tab/>
            </w:r>
            <w:r w:rsidR="00B87724">
              <w:rPr>
                <w:noProof/>
                <w:webHidden/>
              </w:rPr>
              <w:fldChar w:fldCharType="begin"/>
            </w:r>
            <w:r w:rsidR="00B87724">
              <w:rPr>
                <w:noProof/>
                <w:webHidden/>
              </w:rPr>
              <w:instrText xml:space="preserve"> PAGEREF _Toc37688643 \h </w:instrText>
            </w:r>
            <w:r w:rsidR="00B87724">
              <w:rPr>
                <w:noProof/>
                <w:webHidden/>
              </w:rPr>
            </w:r>
            <w:r w:rsidR="00B87724">
              <w:rPr>
                <w:noProof/>
                <w:webHidden/>
              </w:rPr>
              <w:fldChar w:fldCharType="separate"/>
            </w:r>
            <w:r w:rsidR="00B87724">
              <w:rPr>
                <w:noProof/>
                <w:webHidden/>
              </w:rPr>
              <w:t>19</w:t>
            </w:r>
            <w:r w:rsidR="00B87724">
              <w:rPr>
                <w:noProof/>
                <w:webHidden/>
              </w:rPr>
              <w:fldChar w:fldCharType="end"/>
            </w:r>
          </w:hyperlink>
        </w:p>
        <w:p w14:paraId="43A79A28" w14:textId="77777777" w:rsidR="00B87724" w:rsidRDefault="00E31536">
          <w:pPr>
            <w:pStyle w:val="TOC1"/>
            <w:tabs>
              <w:tab w:val="left" w:pos="440"/>
              <w:tab w:val="right" w:leader="dot" w:pos="9350"/>
            </w:tabs>
            <w:rPr>
              <w:rFonts w:eastAsiaTheme="minorEastAsia"/>
              <w:noProof/>
            </w:rPr>
          </w:pPr>
          <w:hyperlink w:anchor="_Toc37688644" w:history="1">
            <w:r w:rsidR="00B87724" w:rsidRPr="002C72A5">
              <w:rPr>
                <w:rStyle w:val="Hyperlink"/>
                <w:rFonts w:ascii="Arial" w:hAnsi="Arial" w:cs="Arial"/>
                <w:b/>
                <w:noProof/>
              </w:rPr>
              <w:t>V.</w:t>
            </w:r>
            <w:r w:rsidR="00B87724">
              <w:rPr>
                <w:rFonts w:eastAsiaTheme="minorEastAsia"/>
                <w:noProof/>
              </w:rPr>
              <w:tab/>
            </w:r>
            <w:r w:rsidR="00B87724" w:rsidRPr="002C72A5">
              <w:rPr>
                <w:rStyle w:val="Hyperlink"/>
                <w:rFonts w:ascii="Arial" w:hAnsi="Arial" w:cs="Arial"/>
                <w:b/>
                <w:noProof/>
              </w:rPr>
              <w:t>Appendix</w:t>
            </w:r>
            <w:r w:rsidR="00B87724">
              <w:rPr>
                <w:noProof/>
                <w:webHidden/>
              </w:rPr>
              <w:tab/>
            </w:r>
            <w:r w:rsidR="00B87724">
              <w:rPr>
                <w:noProof/>
                <w:webHidden/>
              </w:rPr>
              <w:fldChar w:fldCharType="begin"/>
            </w:r>
            <w:r w:rsidR="00B87724">
              <w:rPr>
                <w:noProof/>
                <w:webHidden/>
              </w:rPr>
              <w:instrText xml:space="preserve"> PAGEREF _Toc37688644 \h </w:instrText>
            </w:r>
            <w:r w:rsidR="00B87724">
              <w:rPr>
                <w:noProof/>
                <w:webHidden/>
              </w:rPr>
            </w:r>
            <w:r w:rsidR="00B87724">
              <w:rPr>
                <w:noProof/>
                <w:webHidden/>
              </w:rPr>
              <w:fldChar w:fldCharType="separate"/>
            </w:r>
            <w:r w:rsidR="00B87724">
              <w:rPr>
                <w:noProof/>
                <w:webHidden/>
              </w:rPr>
              <w:t>20</w:t>
            </w:r>
            <w:r w:rsidR="00B87724">
              <w:rPr>
                <w:noProof/>
                <w:webHidden/>
              </w:rPr>
              <w:fldChar w:fldCharType="end"/>
            </w:r>
          </w:hyperlink>
        </w:p>
        <w:p w14:paraId="0FD1DA8F" w14:textId="77777777" w:rsidR="00B87724" w:rsidRDefault="00E31536">
          <w:pPr>
            <w:pStyle w:val="TOC3"/>
            <w:tabs>
              <w:tab w:val="right" w:leader="dot" w:pos="9350"/>
            </w:tabs>
            <w:rPr>
              <w:rFonts w:eastAsiaTheme="minorEastAsia"/>
              <w:noProof/>
            </w:rPr>
          </w:pPr>
          <w:hyperlink w:anchor="_Toc37688645" w:history="1">
            <w:r w:rsidR="00B87724" w:rsidRPr="002C72A5">
              <w:rPr>
                <w:rStyle w:val="Hyperlink"/>
                <w:rFonts w:ascii="Arial" w:hAnsi="Arial" w:cs="Arial"/>
                <w:b/>
                <w:noProof/>
              </w:rPr>
              <w:t>Appending A – Summary of Fill Approaches for NaN Values</w:t>
            </w:r>
            <w:r w:rsidR="00B87724">
              <w:rPr>
                <w:noProof/>
                <w:webHidden/>
              </w:rPr>
              <w:tab/>
            </w:r>
            <w:r w:rsidR="00B87724">
              <w:rPr>
                <w:noProof/>
                <w:webHidden/>
              </w:rPr>
              <w:fldChar w:fldCharType="begin"/>
            </w:r>
            <w:r w:rsidR="00B87724">
              <w:rPr>
                <w:noProof/>
                <w:webHidden/>
              </w:rPr>
              <w:instrText xml:space="preserve"> PAGEREF _Toc37688645 \h </w:instrText>
            </w:r>
            <w:r w:rsidR="00B87724">
              <w:rPr>
                <w:noProof/>
                <w:webHidden/>
              </w:rPr>
            </w:r>
            <w:r w:rsidR="00B87724">
              <w:rPr>
                <w:noProof/>
                <w:webHidden/>
              </w:rPr>
              <w:fldChar w:fldCharType="separate"/>
            </w:r>
            <w:r w:rsidR="00B87724">
              <w:rPr>
                <w:noProof/>
                <w:webHidden/>
              </w:rPr>
              <w:t>20</w:t>
            </w:r>
            <w:r w:rsidR="00B87724">
              <w:rPr>
                <w:noProof/>
                <w:webHidden/>
              </w:rPr>
              <w:fldChar w:fldCharType="end"/>
            </w:r>
          </w:hyperlink>
        </w:p>
        <w:p w14:paraId="00BA5441" w14:textId="77777777" w:rsidR="00B87724" w:rsidRDefault="00E31536">
          <w:pPr>
            <w:pStyle w:val="TOC3"/>
            <w:tabs>
              <w:tab w:val="right" w:leader="dot" w:pos="9350"/>
            </w:tabs>
            <w:rPr>
              <w:rFonts w:eastAsiaTheme="minorEastAsia"/>
              <w:noProof/>
            </w:rPr>
          </w:pPr>
          <w:hyperlink w:anchor="_Toc37688646" w:history="1">
            <w:r w:rsidR="00B87724" w:rsidRPr="002C72A5">
              <w:rPr>
                <w:rStyle w:val="Hyperlink"/>
                <w:rFonts w:ascii="Arial" w:hAnsi="Arial" w:cs="Arial"/>
                <w:b/>
                <w:noProof/>
                <w:highlight w:val="white"/>
              </w:rPr>
              <w:t>Appendix B – Mapping NDVI Values to Vegetation Type</w:t>
            </w:r>
            <w:r w:rsidR="00B87724">
              <w:rPr>
                <w:noProof/>
                <w:webHidden/>
              </w:rPr>
              <w:tab/>
            </w:r>
            <w:r w:rsidR="00B87724">
              <w:rPr>
                <w:noProof/>
                <w:webHidden/>
              </w:rPr>
              <w:fldChar w:fldCharType="begin"/>
            </w:r>
            <w:r w:rsidR="00B87724">
              <w:rPr>
                <w:noProof/>
                <w:webHidden/>
              </w:rPr>
              <w:instrText xml:space="preserve"> PAGEREF _Toc37688646 \h </w:instrText>
            </w:r>
            <w:r w:rsidR="00B87724">
              <w:rPr>
                <w:noProof/>
                <w:webHidden/>
              </w:rPr>
            </w:r>
            <w:r w:rsidR="00B87724">
              <w:rPr>
                <w:noProof/>
                <w:webHidden/>
              </w:rPr>
              <w:fldChar w:fldCharType="separate"/>
            </w:r>
            <w:r w:rsidR="00B87724">
              <w:rPr>
                <w:noProof/>
                <w:webHidden/>
              </w:rPr>
              <w:t>22</w:t>
            </w:r>
            <w:r w:rsidR="00B87724">
              <w:rPr>
                <w:noProof/>
                <w:webHidden/>
              </w:rPr>
              <w:fldChar w:fldCharType="end"/>
            </w:r>
          </w:hyperlink>
        </w:p>
        <w:p w14:paraId="073EECDA" w14:textId="77777777" w:rsidR="00B87724" w:rsidRDefault="00E31536">
          <w:pPr>
            <w:pStyle w:val="TOC3"/>
            <w:tabs>
              <w:tab w:val="right" w:leader="dot" w:pos="9350"/>
            </w:tabs>
            <w:rPr>
              <w:rFonts w:eastAsiaTheme="minorEastAsia"/>
              <w:noProof/>
            </w:rPr>
          </w:pPr>
          <w:hyperlink w:anchor="_Toc37688647" w:history="1">
            <w:r w:rsidR="00B87724" w:rsidRPr="002C72A5">
              <w:rPr>
                <w:rStyle w:val="Hyperlink"/>
                <w:rFonts w:ascii="Arial" w:hAnsi="Arial" w:cs="Arial"/>
                <w:b/>
                <w:noProof/>
              </w:rPr>
              <w:t>Appendix C – Vegetation Plots: NDVI for Each City Overtime</w:t>
            </w:r>
            <w:r w:rsidR="00B87724">
              <w:rPr>
                <w:noProof/>
                <w:webHidden/>
              </w:rPr>
              <w:tab/>
            </w:r>
            <w:r w:rsidR="00B87724">
              <w:rPr>
                <w:noProof/>
                <w:webHidden/>
              </w:rPr>
              <w:fldChar w:fldCharType="begin"/>
            </w:r>
            <w:r w:rsidR="00B87724">
              <w:rPr>
                <w:noProof/>
                <w:webHidden/>
              </w:rPr>
              <w:instrText xml:space="preserve"> PAGEREF _Toc37688647 \h </w:instrText>
            </w:r>
            <w:r w:rsidR="00B87724">
              <w:rPr>
                <w:noProof/>
                <w:webHidden/>
              </w:rPr>
            </w:r>
            <w:r w:rsidR="00B87724">
              <w:rPr>
                <w:noProof/>
                <w:webHidden/>
              </w:rPr>
              <w:fldChar w:fldCharType="separate"/>
            </w:r>
            <w:r w:rsidR="00B87724">
              <w:rPr>
                <w:noProof/>
                <w:webHidden/>
              </w:rPr>
              <w:t>23</w:t>
            </w:r>
            <w:r w:rsidR="00B87724">
              <w:rPr>
                <w:noProof/>
                <w:webHidden/>
              </w:rPr>
              <w:fldChar w:fldCharType="end"/>
            </w:r>
          </w:hyperlink>
        </w:p>
        <w:p w14:paraId="14111342" w14:textId="77777777" w:rsidR="00A27CB4" w:rsidRPr="00157B85" w:rsidRDefault="00A27CB4">
          <w:pPr>
            <w:rPr>
              <w:rFonts w:ascii="Arial" w:hAnsi="Arial" w:cs="Arial"/>
            </w:rPr>
          </w:pPr>
          <w:r w:rsidRPr="00157B85">
            <w:rPr>
              <w:rFonts w:ascii="Arial" w:hAnsi="Arial" w:cs="Arial"/>
              <w:b/>
              <w:bCs/>
              <w:noProof/>
            </w:rPr>
            <w:fldChar w:fldCharType="end"/>
          </w:r>
        </w:p>
      </w:sdtContent>
    </w:sdt>
    <w:p w14:paraId="6E1C8275" w14:textId="77777777" w:rsidR="00A27CB4" w:rsidRPr="00157B85" w:rsidRDefault="00A27CB4" w:rsidP="00A27CB4">
      <w:pPr>
        <w:pStyle w:val="Heading1"/>
        <w:rPr>
          <w:rFonts w:ascii="Arial" w:hAnsi="Arial" w:cs="Arial"/>
          <w:b/>
          <w:color w:val="auto"/>
        </w:rPr>
      </w:pPr>
    </w:p>
    <w:p w14:paraId="56C5C2E4" w14:textId="77777777" w:rsidR="0023624B" w:rsidRPr="00157B85" w:rsidRDefault="0023624B" w:rsidP="0023624B">
      <w:pPr>
        <w:rPr>
          <w:rFonts w:ascii="Arial" w:hAnsi="Arial" w:cs="Arial"/>
        </w:rPr>
      </w:pPr>
    </w:p>
    <w:p w14:paraId="7BD29B23" w14:textId="77777777" w:rsidR="0023624B" w:rsidRPr="00157B85" w:rsidRDefault="0023624B" w:rsidP="0023624B">
      <w:pPr>
        <w:rPr>
          <w:rFonts w:ascii="Arial" w:hAnsi="Arial" w:cs="Arial"/>
        </w:rPr>
      </w:pPr>
    </w:p>
    <w:p w14:paraId="599686A6" w14:textId="77777777" w:rsidR="0023624B" w:rsidRPr="00157B85" w:rsidRDefault="0023624B" w:rsidP="0023624B">
      <w:pPr>
        <w:rPr>
          <w:rFonts w:ascii="Arial" w:hAnsi="Arial" w:cs="Arial"/>
        </w:rPr>
      </w:pPr>
    </w:p>
    <w:p w14:paraId="7EB86EBC" w14:textId="77777777" w:rsidR="0023624B" w:rsidRPr="00157B85" w:rsidRDefault="0023624B" w:rsidP="0023624B">
      <w:pPr>
        <w:rPr>
          <w:rFonts w:ascii="Arial" w:hAnsi="Arial" w:cs="Arial"/>
        </w:rPr>
      </w:pPr>
    </w:p>
    <w:p w14:paraId="047D19BD" w14:textId="77777777" w:rsidR="0023624B" w:rsidRPr="00157B85" w:rsidRDefault="0023624B" w:rsidP="0023624B">
      <w:pPr>
        <w:rPr>
          <w:rFonts w:ascii="Arial" w:hAnsi="Arial" w:cs="Arial"/>
        </w:rPr>
      </w:pPr>
    </w:p>
    <w:p w14:paraId="4E510974" w14:textId="77777777" w:rsidR="0023624B" w:rsidRPr="00157B85" w:rsidRDefault="0023624B" w:rsidP="0023624B">
      <w:pPr>
        <w:rPr>
          <w:rFonts w:ascii="Arial" w:hAnsi="Arial" w:cs="Arial"/>
        </w:rPr>
      </w:pPr>
    </w:p>
    <w:p w14:paraId="15E47DE9" w14:textId="77777777" w:rsidR="0023624B" w:rsidRPr="00157B85" w:rsidRDefault="0023624B" w:rsidP="0023624B">
      <w:pPr>
        <w:rPr>
          <w:rFonts w:ascii="Arial" w:hAnsi="Arial" w:cs="Arial"/>
        </w:rPr>
      </w:pPr>
    </w:p>
    <w:p w14:paraId="79BF1428" w14:textId="77777777" w:rsidR="0023624B" w:rsidRPr="00157B85" w:rsidRDefault="0023624B" w:rsidP="0023624B">
      <w:pPr>
        <w:rPr>
          <w:rFonts w:ascii="Arial" w:hAnsi="Arial" w:cs="Arial"/>
        </w:rPr>
      </w:pPr>
    </w:p>
    <w:p w14:paraId="32752B6F" w14:textId="77777777" w:rsidR="0023624B" w:rsidRPr="00157B85" w:rsidRDefault="0023624B" w:rsidP="0023624B">
      <w:pPr>
        <w:rPr>
          <w:rFonts w:ascii="Arial" w:hAnsi="Arial" w:cs="Arial"/>
        </w:rPr>
      </w:pPr>
    </w:p>
    <w:p w14:paraId="54100030" w14:textId="77777777" w:rsidR="00837444" w:rsidRPr="00157B85" w:rsidRDefault="00837444" w:rsidP="0023624B">
      <w:pPr>
        <w:rPr>
          <w:rFonts w:ascii="Arial" w:hAnsi="Arial" w:cs="Arial"/>
        </w:rPr>
      </w:pPr>
    </w:p>
    <w:p w14:paraId="04E41A7E" w14:textId="77777777" w:rsidR="00837444" w:rsidRPr="00157B85" w:rsidRDefault="00837444" w:rsidP="0023624B">
      <w:pPr>
        <w:rPr>
          <w:rFonts w:ascii="Arial" w:hAnsi="Arial" w:cs="Arial"/>
        </w:rPr>
      </w:pPr>
    </w:p>
    <w:p w14:paraId="3DD8FA36" w14:textId="77777777" w:rsidR="00837444" w:rsidRPr="00157B85" w:rsidRDefault="00837444" w:rsidP="0023624B">
      <w:pPr>
        <w:rPr>
          <w:rFonts w:ascii="Arial" w:hAnsi="Arial" w:cs="Arial"/>
        </w:rPr>
      </w:pPr>
    </w:p>
    <w:p w14:paraId="4803CA6D" w14:textId="77777777" w:rsidR="00B2170A" w:rsidRPr="00157B85" w:rsidRDefault="00B2170A" w:rsidP="00B2170A">
      <w:pPr>
        <w:pStyle w:val="Heading1"/>
        <w:numPr>
          <w:ilvl w:val="0"/>
          <w:numId w:val="4"/>
        </w:numPr>
        <w:rPr>
          <w:rFonts w:ascii="Arial" w:hAnsi="Arial" w:cs="Arial"/>
          <w:b/>
          <w:color w:val="auto"/>
        </w:rPr>
      </w:pPr>
      <w:bookmarkStart w:id="2" w:name="_Toc37688631"/>
      <w:r w:rsidRPr="00157B85">
        <w:rPr>
          <w:rFonts w:ascii="Arial" w:hAnsi="Arial" w:cs="Arial"/>
          <w:b/>
          <w:color w:val="auto"/>
        </w:rPr>
        <w:lastRenderedPageBreak/>
        <w:t>Introduction</w:t>
      </w:r>
      <w:bookmarkEnd w:id="2"/>
    </w:p>
    <w:p w14:paraId="54798526" w14:textId="77777777" w:rsidR="00B2170A" w:rsidRPr="00157B85" w:rsidRDefault="00B2170A" w:rsidP="00B2170A">
      <w:pPr>
        <w:pStyle w:val="Normal1"/>
        <w:rPr>
          <w:sz w:val="24"/>
          <w:szCs w:val="24"/>
        </w:rPr>
      </w:pPr>
      <w:r w:rsidRPr="00157B85">
        <w:rPr>
          <w:sz w:val="24"/>
          <w:szCs w:val="24"/>
        </w:rPr>
        <w:t xml:space="preserve"> </w:t>
      </w:r>
    </w:p>
    <w:p w14:paraId="54F5DC91" w14:textId="77777777" w:rsidR="00B2170A" w:rsidRPr="00157B85" w:rsidRDefault="00B2170A" w:rsidP="00CF47D0">
      <w:pPr>
        <w:pStyle w:val="Normal1"/>
        <w:jc w:val="both"/>
      </w:pPr>
      <w:r w:rsidRPr="00157B85">
        <w:t>Dengue fever is a mosquito-borne disease that currently occurs in tropical and sub-tropical parts of the world.</w:t>
      </w:r>
    </w:p>
    <w:p w14:paraId="771B97BD" w14:textId="77777777" w:rsidR="00B2170A" w:rsidRPr="00157B85" w:rsidRDefault="00B2170A" w:rsidP="00CF47D0">
      <w:pPr>
        <w:pStyle w:val="Normal1"/>
        <w:jc w:val="both"/>
      </w:pPr>
      <w:r w:rsidRPr="00157B85">
        <w:t xml:space="preserve"> </w:t>
      </w:r>
    </w:p>
    <w:p w14:paraId="78993188" w14:textId="77777777" w:rsidR="00B2170A" w:rsidRPr="00157B85" w:rsidRDefault="00B2170A" w:rsidP="00CF47D0">
      <w:pPr>
        <w:pStyle w:val="Normal1"/>
        <w:jc w:val="both"/>
      </w:pPr>
      <w:r w:rsidRPr="00157B85">
        <w:t>Environmental data was collected by various U.S. Federal Government agencies for San Juan, Puerto Rico and Iquitos, Peru. These were the main environmental data points:</w:t>
      </w:r>
    </w:p>
    <w:p w14:paraId="280E229F" w14:textId="77777777" w:rsidR="00B2170A" w:rsidRPr="00157B85" w:rsidRDefault="00B2170A" w:rsidP="00CF47D0">
      <w:pPr>
        <w:pStyle w:val="Normal1"/>
        <w:numPr>
          <w:ilvl w:val="0"/>
          <w:numId w:val="7"/>
        </w:numPr>
        <w:jc w:val="both"/>
      </w:pPr>
      <w:r w:rsidRPr="00157B85">
        <w:t>Temperature</w:t>
      </w:r>
    </w:p>
    <w:p w14:paraId="4152FD1C" w14:textId="77777777" w:rsidR="00B2170A" w:rsidRPr="00157B85" w:rsidRDefault="00B2170A" w:rsidP="00CF47D0">
      <w:pPr>
        <w:pStyle w:val="Normal1"/>
        <w:numPr>
          <w:ilvl w:val="0"/>
          <w:numId w:val="7"/>
        </w:numPr>
        <w:jc w:val="both"/>
      </w:pPr>
      <w:r w:rsidRPr="00157B85">
        <w:t>Precipitation</w:t>
      </w:r>
    </w:p>
    <w:p w14:paraId="27C502B9" w14:textId="77777777" w:rsidR="00B2170A" w:rsidRPr="00157B85" w:rsidRDefault="00B2170A" w:rsidP="00CF47D0">
      <w:pPr>
        <w:pStyle w:val="Normal1"/>
        <w:numPr>
          <w:ilvl w:val="0"/>
          <w:numId w:val="7"/>
        </w:numPr>
        <w:jc w:val="both"/>
      </w:pPr>
      <w:r w:rsidRPr="00157B85">
        <w:t>Humidity</w:t>
      </w:r>
    </w:p>
    <w:p w14:paraId="4C064E18" w14:textId="77777777" w:rsidR="00B2170A" w:rsidRPr="00157B85" w:rsidRDefault="00B2170A" w:rsidP="00CF47D0">
      <w:pPr>
        <w:pStyle w:val="Normal1"/>
        <w:numPr>
          <w:ilvl w:val="0"/>
          <w:numId w:val="7"/>
        </w:numPr>
        <w:jc w:val="both"/>
      </w:pPr>
      <w:r w:rsidRPr="00157B85">
        <w:t>Vegetation</w:t>
      </w:r>
    </w:p>
    <w:p w14:paraId="28EED539" w14:textId="77777777" w:rsidR="00B2170A" w:rsidRPr="00157B85" w:rsidRDefault="00B2170A" w:rsidP="00CF47D0">
      <w:pPr>
        <w:pStyle w:val="Normal1"/>
        <w:jc w:val="both"/>
      </w:pPr>
      <w:r w:rsidRPr="00157B85">
        <w:t xml:space="preserve"> </w:t>
      </w:r>
    </w:p>
    <w:p w14:paraId="6D76B1C3" w14:textId="77777777" w:rsidR="00B2170A" w:rsidRPr="00157B85" w:rsidRDefault="00B2170A" w:rsidP="00CF47D0">
      <w:pPr>
        <w:pStyle w:val="Normal1"/>
        <w:jc w:val="both"/>
      </w:pPr>
      <w:r w:rsidRPr="00157B85">
        <w:t>This dataset is currently being used in a competition hosted by DrivenData with the following problem statement: “Can you predict local epidemics of dengue fever?”</w:t>
      </w:r>
    </w:p>
    <w:p w14:paraId="7D8E7FAB" w14:textId="77777777" w:rsidR="00B2170A" w:rsidRPr="00157B85" w:rsidRDefault="00B2170A" w:rsidP="00CF47D0">
      <w:pPr>
        <w:pStyle w:val="Normal1"/>
        <w:jc w:val="both"/>
      </w:pPr>
      <w:r w:rsidRPr="00157B85">
        <w:t xml:space="preserve"> </w:t>
      </w:r>
    </w:p>
    <w:p w14:paraId="5EC4D0CF" w14:textId="77777777" w:rsidR="00B2170A" w:rsidRPr="00157B85" w:rsidRDefault="00B2170A" w:rsidP="00CF47D0">
      <w:pPr>
        <w:pStyle w:val="Normal1"/>
        <w:jc w:val="both"/>
        <w:rPr>
          <w:b/>
        </w:rPr>
      </w:pPr>
      <w:r w:rsidRPr="00157B85">
        <w:t xml:space="preserve">The scope of our analysis will be focused on understanding the environmental variables and determining whether there are key environmental features that lead to a higher number of Dengue fever cases. Our problem statement is: </w:t>
      </w:r>
      <w:r w:rsidRPr="00157B85">
        <w:rPr>
          <w:b/>
        </w:rPr>
        <w:t>“What environmental features contribute to a high number of Dengue Fever cases in San Juan and Iquitos?</w:t>
      </w:r>
    </w:p>
    <w:p w14:paraId="3F8B819F" w14:textId="77777777" w:rsidR="00B2170A" w:rsidRPr="00157B85" w:rsidRDefault="00B2170A" w:rsidP="00CF47D0">
      <w:pPr>
        <w:pStyle w:val="Normal1"/>
        <w:jc w:val="both"/>
        <w:rPr>
          <w:b/>
        </w:rPr>
      </w:pPr>
    </w:p>
    <w:p w14:paraId="65F8843B" w14:textId="77777777" w:rsidR="00B2170A" w:rsidRPr="00157B85" w:rsidRDefault="00B2170A" w:rsidP="00CF47D0">
      <w:pPr>
        <w:pStyle w:val="Normal1"/>
        <w:jc w:val="both"/>
      </w:pPr>
      <w:r w:rsidRPr="00157B85">
        <w:t>The analysis explores:</w:t>
      </w:r>
    </w:p>
    <w:p w14:paraId="09F5B29D" w14:textId="77777777" w:rsidR="00B2170A" w:rsidRPr="00157B85" w:rsidRDefault="00B2170A" w:rsidP="00CF47D0">
      <w:pPr>
        <w:pStyle w:val="Normal1"/>
        <w:numPr>
          <w:ilvl w:val="0"/>
          <w:numId w:val="1"/>
        </w:numPr>
        <w:jc w:val="both"/>
      </w:pPr>
      <w:r w:rsidRPr="00157B85">
        <w:t>Whether there are key environmental factors overall that contribute to high number of Dengue Fever cases and;</w:t>
      </w:r>
    </w:p>
    <w:p w14:paraId="31D1E915" w14:textId="77777777" w:rsidR="00B2170A" w:rsidRPr="00157B85" w:rsidRDefault="00B2170A" w:rsidP="00CF47D0">
      <w:pPr>
        <w:pStyle w:val="Normal1"/>
        <w:numPr>
          <w:ilvl w:val="0"/>
          <w:numId w:val="1"/>
        </w:numPr>
        <w:jc w:val="both"/>
      </w:pPr>
      <w:r w:rsidRPr="00157B85">
        <w:t>Whether there are key environmental differences between San Juan and Iquitos.</w:t>
      </w:r>
    </w:p>
    <w:p w14:paraId="5CE79F5F" w14:textId="77777777" w:rsidR="00904C65" w:rsidRPr="00157B85" w:rsidRDefault="00904C65">
      <w:pPr>
        <w:rPr>
          <w:rFonts w:ascii="Arial" w:eastAsia="Arial" w:hAnsi="Arial" w:cs="Arial"/>
          <w:sz w:val="24"/>
          <w:szCs w:val="24"/>
          <w:lang w:val="en"/>
        </w:rPr>
      </w:pPr>
    </w:p>
    <w:p w14:paraId="3CD9EA0F" w14:textId="77777777" w:rsidR="00F054EE" w:rsidRPr="00157B85" w:rsidRDefault="00F054EE" w:rsidP="00F054EE">
      <w:pPr>
        <w:pStyle w:val="Heading1"/>
        <w:numPr>
          <w:ilvl w:val="0"/>
          <w:numId w:val="4"/>
        </w:numPr>
        <w:rPr>
          <w:rFonts w:ascii="Arial" w:hAnsi="Arial" w:cs="Arial"/>
          <w:b/>
          <w:color w:val="auto"/>
        </w:rPr>
      </w:pPr>
      <w:bookmarkStart w:id="3" w:name="_Toc37688632"/>
      <w:r w:rsidRPr="00157B85">
        <w:rPr>
          <w:rFonts w:ascii="Arial" w:hAnsi="Arial" w:cs="Arial"/>
          <w:b/>
          <w:color w:val="auto"/>
        </w:rPr>
        <w:t>Data Preparation</w:t>
      </w:r>
      <w:bookmarkEnd w:id="3"/>
    </w:p>
    <w:p w14:paraId="0EF52688" w14:textId="77777777" w:rsidR="00F054EE" w:rsidRPr="00157B85" w:rsidRDefault="00F054EE" w:rsidP="00496F28">
      <w:pPr>
        <w:pStyle w:val="Heading3"/>
        <w:keepNext w:val="0"/>
        <w:keepLines w:val="0"/>
        <w:spacing w:before="200"/>
        <w:ind w:left="1080" w:hanging="360"/>
        <w:rPr>
          <w:rFonts w:ascii="Arial" w:hAnsi="Arial" w:cs="Arial"/>
          <w:b/>
          <w:color w:val="auto"/>
          <w:highlight w:val="white"/>
        </w:rPr>
      </w:pPr>
      <w:bookmarkStart w:id="4" w:name="_6k63kxcqamlb" w:colFirst="0" w:colLast="0"/>
      <w:bookmarkStart w:id="5" w:name="_Toc37688633"/>
      <w:bookmarkEnd w:id="4"/>
      <w:r w:rsidRPr="00157B85">
        <w:rPr>
          <w:rFonts w:ascii="Arial" w:hAnsi="Arial" w:cs="Arial"/>
          <w:b/>
          <w:color w:val="auto"/>
        </w:rPr>
        <w:t>a.</w:t>
      </w:r>
      <w:r w:rsidRPr="00157B85">
        <w:rPr>
          <w:rFonts w:ascii="Arial" w:eastAsia="Times New Roman" w:hAnsi="Arial" w:cs="Arial"/>
          <w:color w:val="auto"/>
          <w:sz w:val="14"/>
          <w:szCs w:val="14"/>
        </w:rPr>
        <w:t xml:space="preserve"> </w:t>
      </w:r>
      <w:r w:rsidRPr="00157B85">
        <w:rPr>
          <w:rFonts w:ascii="Arial" w:eastAsia="Times New Roman" w:hAnsi="Arial" w:cs="Arial"/>
          <w:color w:val="auto"/>
          <w:sz w:val="14"/>
          <w:szCs w:val="14"/>
        </w:rPr>
        <w:tab/>
      </w:r>
      <w:r w:rsidRPr="00157B85">
        <w:rPr>
          <w:rFonts w:ascii="Arial" w:hAnsi="Arial" w:cs="Arial"/>
          <w:b/>
          <w:color w:val="auto"/>
          <w:highlight w:val="white"/>
        </w:rPr>
        <w:t>Data Source</w:t>
      </w:r>
      <w:bookmarkEnd w:id="5"/>
    </w:p>
    <w:p w14:paraId="6DD3E427" w14:textId="77777777" w:rsidR="00F054EE" w:rsidRPr="00157B85" w:rsidRDefault="00F054EE" w:rsidP="00CF47D0">
      <w:pPr>
        <w:pStyle w:val="Normal1"/>
        <w:jc w:val="both"/>
        <w:rPr>
          <w:highlight w:val="white"/>
        </w:rPr>
      </w:pPr>
      <w:r w:rsidRPr="00157B85">
        <w:rPr>
          <w:highlight w:val="white"/>
        </w:rPr>
        <w:t xml:space="preserve">The data source was from open data on the DrivenData Competition website: </w:t>
      </w:r>
    </w:p>
    <w:p w14:paraId="74E4A792" w14:textId="77777777" w:rsidR="00496F28" w:rsidRPr="00157B85" w:rsidRDefault="00E31536" w:rsidP="00CF47D0">
      <w:pPr>
        <w:pStyle w:val="Normal1"/>
        <w:jc w:val="both"/>
        <w:rPr>
          <w:u w:val="single"/>
        </w:rPr>
      </w:pPr>
      <w:hyperlink r:id="rId15">
        <w:r w:rsidR="00F054EE" w:rsidRPr="00157B85">
          <w:rPr>
            <w:u w:val="single"/>
          </w:rPr>
          <w:t>https://www.drivendata.org/competitions/44/dengai-predicting-disease-spread/page/82/</w:t>
        </w:r>
      </w:hyperlink>
    </w:p>
    <w:p w14:paraId="02FD928A" w14:textId="77777777" w:rsidR="00F054EE" w:rsidRPr="00157B85" w:rsidRDefault="00F054EE" w:rsidP="00CF47D0">
      <w:pPr>
        <w:pStyle w:val="Normal1"/>
        <w:jc w:val="both"/>
        <w:rPr>
          <w:b/>
          <w:highlight w:val="white"/>
        </w:rPr>
      </w:pPr>
      <w:r w:rsidRPr="00157B85">
        <w:rPr>
          <w:b/>
          <w:highlight w:val="white"/>
        </w:rPr>
        <w:t xml:space="preserve"> </w:t>
      </w:r>
    </w:p>
    <w:p w14:paraId="54EB6D68" w14:textId="77777777" w:rsidR="00F054EE" w:rsidRPr="00157B85" w:rsidRDefault="00963C9C" w:rsidP="00CF47D0">
      <w:pPr>
        <w:pStyle w:val="Normal1"/>
        <w:jc w:val="both"/>
        <w:rPr>
          <w:highlight w:val="white"/>
        </w:rPr>
      </w:pPr>
      <w:r w:rsidRPr="00157B85">
        <w:rPr>
          <w:highlight w:val="white"/>
        </w:rPr>
        <w:t>To</w:t>
      </w:r>
      <w:r w:rsidR="00F054EE" w:rsidRPr="00157B85">
        <w:rPr>
          <w:highlight w:val="white"/>
        </w:rPr>
        <w:t xml:space="preserve"> access the datasets, a user account needed to be set-up and the user needed to join the competition. Once this was set-up, there were 2 datasets that need to be downloaded:</w:t>
      </w:r>
    </w:p>
    <w:p w14:paraId="66D10E3D" w14:textId="77777777" w:rsidR="00F054EE" w:rsidRPr="00157B85" w:rsidRDefault="00F054EE" w:rsidP="00CF47D0">
      <w:pPr>
        <w:pStyle w:val="Normal1"/>
        <w:numPr>
          <w:ilvl w:val="0"/>
          <w:numId w:val="11"/>
        </w:numPr>
        <w:jc w:val="both"/>
        <w:rPr>
          <w:highlight w:val="white"/>
        </w:rPr>
      </w:pPr>
      <w:r w:rsidRPr="00157B85">
        <w:rPr>
          <w:highlight w:val="white"/>
        </w:rPr>
        <w:t>“dengue_features_train.csv”</w:t>
      </w:r>
    </w:p>
    <w:p w14:paraId="7D1C3ABC" w14:textId="77777777" w:rsidR="00837444" w:rsidRPr="00157B85" w:rsidRDefault="00F054EE" w:rsidP="00CF47D0">
      <w:pPr>
        <w:pStyle w:val="Normal1"/>
        <w:numPr>
          <w:ilvl w:val="0"/>
          <w:numId w:val="11"/>
        </w:numPr>
        <w:jc w:val="both"/>
        <w:rPr>
          <w:highlight w:val="white"/>
        </w:rPr>
      </w:pPr>
      <w:r w:rsidRPr="00157B85">
        <w:rPr>
          <w:highlight w:val="white"/>
        </w:rPr>
        <w:t>“dengue_labels_train.csv”</w:t>
      </w:r>
    </w:p>
    <w:p w14:paraId="3F0632D0" w14:textId="77777777" w:rsidR="00F054EE" w:rsidRPr="00157B85" w:rsidRDefault="00F054EE" w:rsidP="00496F28">
      <w:pPr>
        <w:pStyle w:val="Heading3"/>
        <w:keepNext w:val="0"/>
        <w:keepLines w:val="0"/>
        <w:spacing w:before="200"/>
        <w:ind w:left="1080" w:hanging="360"/>
        <w:rPr>
          <w:rFonts w:ascii="Arial" w:hAnsi="Arial" w:cs="Arial"/>
          <w:b/>
          <w:color w:val="auto"/>
          <w:highlight w:val="white"/>
        </w:rPr>
      </w:pPr>
      <w:bookmarkStart w:id="6" w:name="_etx80lf8gr31" w:colFirst="0" w:colLast="0"/>
      <w:bookmarkStart w:id="7" w:name="_Toc37688634"/>
      <w:bookmarkEnd w:id="6"/>
      <w:r w:rsidRPr="00157B85">
        <w:rPr>
          <w:rFonts w:ascii="Arial" w:hAnsi="Arial" w:cs="Arial"/>
          <w:b/>
          <w:color w:val="auto"/>
        </w:rPr>
        <w:t>b.</w:t>
      </w:r>
      <w:r w:rsidRPr="00157B85">
        <w:rPr>
          <w:rFonts w:ascii="Arial" w:eastAsia="Times New Roman" w:hAnsi="Arial" w:cs="Arial"/>
          <w:color w:val="auto"/>
          <w:sz w:val="14"/>
          <w:szCs w:val="14"/>
        </w:rPr>
        <w:t xml:space="preserve"> </w:t>
      </w:r>
      <w:r w:rsidRPr="00157B85">
        <w:rPr>
          <w:rFonts w:ascii="Arial" w:eastAsia="Times New Roman" w:hAnsi="Arial" w:cs="Arial"/>
          <w:color w:val="auto"/>
          <w:sz w:val="14"/>
          <w:szCs w:val="14"/>
        </w:rPr>
        <w:tab/>
      </w:r>
      <w:r w:rsidRPr="00157B85">
        <w:rPr>
          <w:rFonts w:ascii="Arial" w:hAnsi="Arial" w:cs="Arial"/>
          <w:b/>
          <w:color w:val="auto"/>
          <w:highlight w:val="white"/>
        </w:rPr>
        <w:t>Data Quality</w:t>
      </w:r>
      <w:bookmarkEnd w:id="7"/>
    </w:p>
    <w:p w14:paraId="6BD81A6B" w14:textId="77777777" w:rsidR="00F054EE" w:rsidRPr="00157B85" w:rsidRDefault="00F054EE" w:rsidP="00F054EE">
      <w:pPr>
        <w:pStyle w:val="Normal1"/>
      </w:pPr>
      <w:r w:rsidRPr="00157B85">
        <w:t>The data quality was overall good. Referring to the section “</w:t>
      </w:r>
      <w:r w:rsidRPr="00157B85">
        <w:rPr>
          <w:b/>
        </w:rPr>
        <w:t>2.a. Understanding the Data</w:t>
      </w:r>
      <w:r w:rsidRPr="00157B85">
        <w:t>”, 20 out of the 24 data columns contain missing data but NaN values for most data fields were generally below 1% for most of the data fields.</w:t>
      </w:r>
    </w:p>
    <w:p w14:paraId="5C7A784D" w14:textId="77777777" w:rsidR="00F054EE" w:rsidRPr="00157B85" w:rsidRDefault="00F054EE" w:rsidP="00F054EE">
      <w:pPr>
        <w:pStyle w:val="Normal1"/>
        <w:rPr>
          <w:sz w:val="24"/>
          <w:szCs w:val="24"/>
        </w:rPr>
      </w:pPr>
      <w:r w:rsidRPr="00157B85">
        <w:rPr>
          <w:sz w:val="24"/>
          <w:szCs w:val="24"/>
        </w:rPr>
        <w:t xml:space="preserve"> </w:t>
      </w:r>
    </w:p>
    <w:p w14:paraId="6165FE82" w14:textId="77777777" w:rsidR="00F054EE" w:rsidRPr="00157B85" w:rsidRDefault="00F054EE" w:rsidP="00496F28">
      <w:pPr>
        <w:pStyle w:val="Normal1"/>
        <w:jc w:val="center"/>
        <w:rPr>
          <w:sz w:val="24"/>
          <w:szCs w:val="24"/>
        </w:rPr>
      </w:pPr>
      <w:r w:rsidRPr="00157B85">
        <w:rPr>
          <w:noProof/>
          <w:sz w:val="24"/>
          <w:szCs w:val="24"/>
          <w:lang w:val="en-US"/>
        </w:rPr>
        <w:lastRenderedPageBreak/>
        <w:drawing>
          <wp:inline distT="114300" distB="114300" distL="114300" distR="114300" wp14:anchorId="7FE96065" wp14:editId="3723F82E">
            <wp:extent cx="2534971" cy="219093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544492" cy="2199168"/>
                    </a:xfrm>
                    <a:prstGeom prst="rect">
                      <a:avLst/>
                    </a:prstGeom>
                    <a:ln/>
                  </pic:spPr>
                </pic:pic>
              </a:graphicData>
            </a:graphic>
          </wp:inline>
        </w:drawing>
      </w:r>
    </w:p>
    <w:p w14:paraId="20E1A795" w14:textId="77777777" w:rsidR="00F054EE" w:rsidRPr="00157B85" w:rsidRDefault="00F054EE" w:rsidP="00496F28">
      <w:pPr>
        <w:pStyle w:val="Heading3"/>
        <w:keepNext w:val="0"/>
        <w:keepLines w:val="0"/>
        <w:spacing w:before="200"/>
        <w:ind w:left="1080" w:hanging="360"/>
        <w:rPr>
          <w:rFonts w:ascii="Arial" w:hAnsi="Arial" w:cs="Arial"/>
          <w:b/>
          <w:color w:val="auto"/>
          <w:highlight w:val="white"/>
        </w:rPr>
      </w:pPr>
      <w:bookmarkStart w:id="8" w:name="_qri3dtjejb2z" w:colFirst="0" w:colLast="0"/>
      <w:bookmarkStart w:id="9" w:name="_Toc37688635"/>
      <w:bookmarkEnd w:id="8"/>
      <w:r w:rsidRPr="00157B85">
        <w:rPr>
          <w:rFonts w:ascii="Arial" w:hAnsi="Arial" w:cs="Arial"/>
          <w:b/>
          <w:color w:val="auto"/>
        </w:rPr>
        <w:t>c.</w:t>
      </w:r>
      <w:r w:rsidRPr="00157B85">
        <w:rPr>
          <w:rFonts w:ascii="Arial" w:eastAsia="Times New Roman" w:hAnsi="Arial" w:cs="Arial"/>
          <w:color w:val="auto"/>
          <w:sz w:val="14"/>
          <w:szCs w:val="14"/>
        </w:rPr>
        <w:t xml:space="preserve"> </w:t>
      </w:r>
      <w:r w:rsidRPr="00157B85">
        <w:rPr>
          <w:rFonts w:ascii="Arial" w:eastAsia="Times New Roman" w:hAnsi="Arial" w:cs="Arial"/>
          <w:color w:val="auto"/>
          <w:sz w:val="14"/>
          <w:szCs w:val="14"/>
        </w:rPr>
        <w:tab/>
      </w:r>
      <w:r w:rsidRPr="00157B85">
        <w:rPr>
          <w:rFonts w:ascii="Arial" w:hAnsi="Arial" w:cs="Arial"/>
          <w:b/>
          <w:color w:val="auto"/>
          <w:highlight w:val="white"/>
        </w:rPr>
        <w:t>Challenges</w:t>
      </w:r>
      <w:bookmarkEnd w:id="9"/>
    </w:p>
    <w:p w14:paraId="0BE6B741" w14:textId="77777777" w:rsidR="00496F28" w:rsidRPr="00157B85" w:rsidRDefault="00496F28" w:rsidP="007D5838">
      <w:pPr>
        <w:pStyle w:val="NoSpacing"/>
        <w:jc w:val="both"/>
        <w:rPr>
          <w:rFonts w:ascii="Arial" w:hAnsi="Arial" w:cs="Arial"/>
          <w:color w:val="auto"/>
          <w:highlight w:val="white"/>
        </w:rPr>
      </w:pPr>
    </w:p>
    <w:p w14:paraId="2D10EDF7" w14:textId="77777777" w:rsidR="00F054EE" w:rsidRPr="00157B85" w:rsidRDefault="00F054EE" w:rsidP="007D5838">
      <w:pPr>
        <w:pStyle w:val="Normal1"/>
        <w:jc w:val="both"/>
      </w:pPr>
      <w:r w:rsidRPr="00157B85">
        <w:t xml:space="preserve">There were </w:t>
      </w:r>
      <w:r w:rsidR="00496F28" w:rsidRPr="00157B85">
        <w:t>3</w:t>
      </w:r>
      <w:r w:rsidRPr="00157B85">
        <w:t xml:space="preserve"> main challenges encountered upon examining the dataset:</w:t>
      </w:r>
    </w:p>
    <w:p w14:paraId="7D85DCCA" w14:textId="77777777" w:rsidR="00F054EE" w:rsidRPr="00157B85" w:rsidRDefault="00F054EE" w:rsidP="007D5838">
      <w:pPr>
        <w:pStyle w:val="Normal1"/>
        <w:numPr>
          <w:ilvl w:val="0"/>
          <w:numId w:val="8"/>
        </w:numPr>
        <w:jc w:val="both"/>
        <w:rPr>
          <w:highlight w:val="white"/>
        </w:rPr>
      </w:pPr>
      <w:r w:rsidRPr="00157B85">
        <w:rPr>
          <w:highlight w:val="white"/>
        </w:rPr>
        <w:t>Understanding and interpreting what environmental</w:t>
      </w:r>
      <w:r w:rsidR="00153A94" w:rsidRPr="00157B85">
        <w:rPr>
          <w:highlight w:val="white"/>
        </w:rPr>
        <w:t xml:space="preserve"> factors </w:t>
      </w:r>
      <w:r w:rsidRPr="00157B85">
        <w:rPr>
          <w:highlight w:val="white"/>
        </w:rPr>
        <w:t>were;</w:t>
      </w:r>
    </w:p>
    <w:p w14:paraId="13743D34" w14:textId="77777777" w:rsidR="00F054EE" w:rsidRPr="00157B85" w:rsidRDefault="00F054EE" w:rsidP="007D5838">
      <w:pPr>
        <w:pStyle w:val="Normal1"/>
        <w:numPr>
          <w:ilvl w:val="0"/>
          <w:numId w:val="8"/>
        </w:numPr>
        <w:jc w:val="both"/>
        <w:rPr>
          <w:highlight w:val="white"/>
        </w:rPr>
      </w:pPr>
      <w:r w:rsidRPr="00157B85">
        <w:rPr>
          <w:highlight w:val="white"/>
        </w:rPr>
        <w:t>Figuring out which values to use in the case where there were multiple variations of the same environmental factors (mainly temperature and precipitation values); and</w:t>
      </w:r>
    </w:p>
    <w:p w14:paraId="6D5CA544" w14:textId="77777777" w:rsidR="00F054EE" w:rsidRPr="00157B85" w:rsidRDefault="00F054EE" w:rsidP="007D5838">
      <w:pPr>
        <w:pStyle w:val="Normal1"/>
        <w:numPr>
          <w:ilvl w:val="0"/>
          <w:numId w:val="8"/>
        </w:numPr>
        <w:jc w:val="both"/>
        <w:rPr>
          <w:highlight w:val="white"/>
        </w:rPr>
      </w:pPr>
      <w:r w:rsidRPr="00157B85">
        <w:rPr>
          <w:highlight w:val="white"/>
        </w:rPr>
        <w:t xml:space="preserve">How to appropriately incorporate the values into the analysis and </w:t>
      </w:r>
      <w:r w:rsidR="00FE224F" w:rsidRPr="00157B85">
        <w:rPr>
          <w:highlight w:val="white"/>
        </w:rPr>
        <w:t xml:space="preserve">understanding </w:t>
      </w:r>
      <w:r w:rsidRPr="00157B85">
        <w:rPr>
          <w:highlight w:val="white"/>
        </w:rPr>
        <w:t>how the variables interact with other variables</w:t>
      </w:r>
    </w:p>
    <w:p w14:paraId="163D1672" w14:textId="77777777" w:rsidR="00F054EE" w:rsidRPr="00157B85" w:rsidRDefault="00F054EE" w:rsidP="00F054EE">
      <w:pPr>
        <w:pStyle w:val="Normal1"/>
        <w:rPr>
          <w:highlight w:val="white"/>
        </w:rPr>
      </w:pPr>
    </w:p>
    <w:p w14:paraId="4092C6E4" w14:textId="77777777" w:rsidR="00F054EE" w:rsidRPr="00157B85" w:rsidRDefault="00FE224F" w:rsidP="00FE224F">
      <w:pPr>
        <w:pStyle w:val="Normal1"/>
        <w:jc w:val="both"/>
        <w:rPr>
          <w:highlight w:val="white"/>
        </w:rPr>
      </w:pPr>
      <w:r w:rsidRPr="00157B85">
        <w:rPr>
          <w:highlight w:val="white"/>
        </w:rPr>
        <w:t>T</w:t>
      </w:r>
      <w:r w:rsidR="00F054EE" w:rsidRPr="00157B85">
        <w:rPr>
          <w:highlight w:val="white"/>
        </w:rPr>
        <w:t>o gain a better understanding of the specific environmental terminology and metrics, supplemental research was conducted. In the case where there were multiple variations of the same environmental factors, all related values were examined. If the values resulted in consistent patterns or didn’t show any significance, the values were then dropped from the analysis. This is further discussed in section “</w:t>
      </w:r>
      <w:r w:rsidR="00F054EE" w:rsidRPr="00157B85">
        <w:rPr>
          <w:b/>
          <w:highlight w:val="white"/>
        </w:rPr>
        <w:t>III. Analysis</w:t>
      </w:r>
      <w:r w:rsidR="00F054EE" w:rsidRPr="00157B85">
        <w:rPr>
          <w:highlight w:val="white"/>
        </w:rPr>
        <w:t>” of this report.</w:t>
      </w:r>
    </w:p>
    <w:p w14:paraId="59E4EA80" w14:textId="77777777" w:rsidR="00F054EE" w:rsidRPr="00157B85" w:rsidRDefault="00F054EE" w:rsidP="00496F28">
      <w:pPr>
        <w:pStyle w:val="Heading3"/>
        <w:keepNext w:val="0"/>
        <w:keepLines w:val="0"/>
        <w:spacing w:before="200"/>
        <w:ind w:left="1080" w:hanging="360"/>
        <w:rPr>
          <w:rFonts w:ascii="Arial" w:hAnsi="Arial" w:cs="Arial"/>
          <w:color w:val="auto"/>
          <w:highlight w:val="white"/>
        </w:rPr>
      </w:pPr>
      <w:bookmarkStart w:id="10" w:name="_zg9iicn4eu19" w:colFirst="0" w:colLast="0"/>
      <w:bookmarkStart w:id="11" w:name="_Toc37688636"/>
      <w:bookmarkEnd w:id="10"/>
      <w:r w:rsidRPr="00157B85">
        <w:rPr>
          <w:rFonts w:ascii="Arial" w:hAnsi="Arial" w:cs="Arial"/>
          <w:b/>
          <w:color w:val="auto"/>
        </w:rPr>
        <w:t>d.</w:t>
      </w:r>
      <w:r w:rsidRPr="00157B85">
        <w:rPr>
          <w:rFonts w:ascii="Arial" w:eastAsia="Times New Roman" w:hAnsi="Arial" w:cs="Arial"/>
          <w:color w:val="auto"/>
          <w:sz w:val="14"/>
          <w:szCs w:val="14"/>
        </w:rPr>
        <w:t xml:space="preserve"> </w:t>
      </w:r>
      <w:r w:rsidRPr="00157B85">
        <w:rPr>
          <w:rFonts w:ascii="Arial" w:eastAsia="Times New Roman" w:hAnsi="Arial" w:cs="Arial"/>
          <w:color w:val="auto"/>
          <w:sz w:val="14"/>
          <w:szCs w:val="14"/>
        </w:rPr>
        <w:tab/>
      </w:r>
      <w:r w:rsidRPr="00157B85">
        <w:rPr>
          <w:rFonts w:ascii="Arial" w:hAnsi="Arial" w:cs="Arial"/>
          <w:b/>
          <w:color w:val="auto"/>
          <w:highlight w:val="white"/>
        </w:rPr>
        <w:t>Tools and Code Required for Analysis</w:t>
      </w:r>
      <w:bookmarkEnd w:id="11"/>
    </w:p>
    <w:p w14:paraId="3E0509E4" w14:textId="77777777" w:rsidR="00F054EE" w:rsidRPr="00157B85" w:rsidRDefault="00F054EE" w:rsidP="00F054EE">
      <w:pPr>
        <w:pStyle w:val="Heading4"/>
        <w:numPr>
          <w:ilvl w:val="0"/>
          <w:numId w:val="10"/>
        </w:numPr>
        <w:spacing w:before="280" w:after="80" w:line="276" w:lineRule="auto"/>
        <w:rPr>
          <w:rFonts w:ascii="Arial" w:hAnsi="Arial" w:cs="Arial"/>
          <w:b/>
          <w:color w:val="auto"/>
        </w:rPr>
      </w:pPr>
      <w:bookmarkStart w:id="12" w:name="_eleuq3ftiwh6" w:colFirst="0" w:colLast="0"/>
      <w:bookmarkEnd w:id="12"/>
      <w:r w:rsidRPr="00157B85">
        <w:rPr>
          <w:rFonts w:ascii="Arial" w:hAnsi="Arial" w:cs="Arial"/>
          <w:b/>
          <w:color w:val="auto"/>
          <w:highlight w:val="white"/>
        </w:rPr>
        <w:t>Joining Labels dataset to the Features dataset</w:t>
      </w:r>
    </w:p>
    <w:p w14:paraId="62593E0D" w14:textId="77777777" w:rsidR="00F054EE" w:rsidRPr="00157B85" w:rsidRDefault="00F054EE" w:rsidP="00CF47D0">
      <w:pPr>
        <w:pStyle w:val="Normal1"/>
        <w:jc w:val="both"/>
      </w:pPr>
      <w:r w:rsidRPr="00157B85">
        <w:t xml:space="preserve">The “total_cases” </w:t>
      </w:r>
      <w:r w:rsidR="00963C9C" w:rsidRPr="00157B85">
        <w:t>data field</w:t>
      </w:r>
      <w:r w:rsidRPr="00157B85">
        <w:t xml:space="preserve"> was located in the labels data set </w:t>
      </w:r>
      <w:r w:rsidRPr="00157B85">
        <w:rPr>
          <w:highlight w:val="white"/>
        </w:rPr>
        <w:t xml:space="preserve">“dengue_labels_train.csv” file. A new DataFrame was created </w:t>
      </w:r>
      <w:r w:rsidR="00963C9C" w:rsidRPr="00157B85">
        <w:rPr>
          <w:highlight w:val="white"/>
        </w:rPr>
        <w:t>to</w:t>
      </w:r>
      <w:r w:rsidRPr="00157B85">
        <w:rPr>
          <w:highlight w:val="white"/>
        </w:rPr>
        <w:t xml:space="preserve"> join the “total_cases'' field to the features dataset “dengue_features_train.csv”. The join was executed on a unique key that combined 'city','year' and 'weekofyear'. Refer to Notebook 1 section “2.a. Understanding the Data'' for the code.</w:t>
      </w:r>
    </w:p>
    <w:p w14:paraId="14AE6AD7" w14:textId="77777777" w:rsidR="00F054EE" w:rsidRPr="00157B85" w:rsidRDefault="00F054EE" w:rsidP="00496F28">
      <w:pPr>
        <w:pStyle w:val="Heading4"/>
        <w:numPr>
          <w:ilvl w:val="0"/>
          <w:numId w:val="10"/>
        </w:numPr>
        <w:spacing w:before="280" w:after="80" w:line="276" w:lineRule="auto"/>
        <w:rPr>
          <w:rFonts w:ascii="Arial" w:hAnsi="Arial" w:cs="Arial"/>
          <w:color w:val="auto"/>
        </w:rPr>
      </w:pPr>
      <w:bookmarkStart w:id="13" w:name="_vd0zyud2b1c5" w:colFirst="0" w:colLast="0"/>
      <w:bookmarkEnd w:id="13"/>
      <w:r w:rsidRPr="00157B85">
        <w:rPr>
          <w:rFonts w:ascii="Arial" w:hAnsi="Arial" w:cs="Arial"/>
          <w:b/>
          <w:color w:val="auto"/>
          <w:highlight w:val="white"/>
        </w:rPr>
        <w:t>Filing in NaN values</w:t>
      </w:r>
    </w:p>
    <w:p w14:paraId="02458616" w14:textId="77777777" w:rsidR="00F054EE" w:rsidRPr="00157B85" w:rsidRDefault="00F054EE" w:rsidP="00CF47D0">
      <w:pPr>
        <w:pStyle w:val="Normal1"/>
        <w:jc w:val="both"/>
      </w:pPr>
      <w:r w:rsidRPr="00157B85">
        <w:t>Once the features and labels dataset Referring to Notebook 1 section “2.b. Handling Missing</w:t>
      </w:r>
      <w:r w:rsidRPr="00157B85">
        <w:rPr>
          <w:b/>
        </w:rPr>
        <w:t xml:space="preserve"> Data</w:t>
      </w:r>
      <w:r w:rsidRPr="00157B85">
        <w:t>”, since the environmental features would be specific to the location, filling methods were applied given the City as this would prevent imputing one city's data into another. To do this, the dataset was split into two different DataFrames based on City. Once the dataset was split into the respective Cities, different approaches were used to fill in the NaN values depending on the type of environmental factor (shown in the next table).</w:t>
      </w:r>
      <w:r w:rsidR="00D50018" w:rsidRPr="00157B85">
        <w:t xml:space="preserve"> Refer to </w:t>
      </w:r>
      <w:r w:rsidR="00D50018" w:rsidRPr="00157B85">
        <w:rPr>
          <w:highlight w:val="yellow"/>
        </w:rPr>
        <w:t>Appendix A</w:t>
      </w:r>
      <w:r w:rsidR="00D50018" w:rsidRPr="00157B85">
        <w:t xml:space="preserve"> for a summary table outlining the fill approach.</w:t>
      </w:r>
    </w:p>
    <w:p w14:paraId="4035B483" w14:textId="77777777" w:rsidR="00F054EE" w:rsidRPr="00157B85" w:rsidRDefault="00F054EE" w:rsidP="00F054EE">
      <w:pPr>
        <w:pStyle w:val="Heading4"/>
        <w:numPr>
          <w:ilvl w:val="0"/>
          <w:numId w:val="10"/>
        </w:numPr>
        <w:spacing w:before="280" w:after="80" w:line="276" w:lineRule="auto"/>
        <w:rPr>
          <w:rFonts w:ascii="Arial" w:hAnsi="Arial" w:cs="Arial"/>
          <w:b/>
          <w:color w:val="auto"/>
        </w:rPr>
      </w:pPr>
      <w:bookmarkStart w:id="14" w:name="_43kax3fbzbpm" w:colFirst="0" w:colLast="0"/>
      <w:bookmarkEnd w:id="14"/>
      <w:r w:rsidRPr="00157B85">
        <w:rPr>
          <w:rFonts w:ascii="Arial" w:hAnsi="Arial" w:cs="Arial"/>
          <w:b/>
          <w:color w:val="auto"/>
          <w:highlight w:val="white"/>
        </w:rPr>
        <w:lastRenderedPageBreak/>
        <w:t>Converting Date into DateObject for Time Series</w:t>
      </w:r>
    </w:p>
    <w:p w14:paraId="675ADA1C" w14:textId="77777777" w:rsidR="00F054EE" w:rsidRPr="00157B85" w:rsidRDefault="00F054EE" w:rsidP="00CF47D0">
      <w:pPr>
        <w:pStyle w:val="Normal1"/>
        <w:jc w:val="both"/>
        <w:rPr>
          <w:highlight w:val="white"/>
        </w:rPr>
      </w:pPr>
      <w:r w:rsidRPr="00157B85">
        <w:rPr>
          <w:highlight w:val="white"/>
        </w:rPr>
        <w:t>The data field “week_start_date” was initially an “object” data type. To use this field in any time series analysis, the data type needed to be converted to a DateObject data type. Refer to Notebook 1 section “2.c.1 Transforming Data” for the code.</w:t>
      </w:r>
    </w:p>
    <w:p w14:paraId="236E50D2" w14:textId="77777777" w:rsidR="00484AAD" w:rsidRPr="00157B85" w:rsidRDefault="00F054EE" w:rsidP="00484AAD">
      <w:pPr>
        <w:pStyle w:val="Heading4"/>
        <w:numPr>
          <w:ilvl w:val="0"/>
          <w:numId w:val="10"/>
        </w:numPr>
        <w:spacing w:before="280" w:line="276" w:lineRule="auto"/>
        <w:rPr>
          <w:rFonts w:ascii="Arial" w:hAnsi="Arial" w:cs="Arial"/>
          <w:b/>
          <w:color w:val="auto"/>
        </w:rPr>
      </w:pPr>
      <w:bookmarkStart w:id="15" w:name="_9empo7v01ktw" w:colFirst="0" w:colLast="0"/>
      <w:bookmarkEnd w:id="15"/>
      <w:r w:rsidRPr="00157B85">
        <w:rPr>
          <w:rFonts w:ascii="Arial" w:hAnsi="Arial" w:cs="Arial"/>
          <w:b/>
          <w:color w:val="auto"/>
          <w:highlight w:val="white"/>
        </w:rPr>
        <w:t>Created a New Data Fields:</w:t>
      </w:r>
      <w:bookmarkStart w:id="16" w:name="_y57k55k9v62e" w:colFirst="0" w:colLast="0"/>
      <w:bookmarkEnd w:id="16"/>
    </w:p>
    <w:p w14:paraId="5A1F4A4D" w14:textId="77777777" w:rsidR="00F054EE" w:rsidRPr="00157B85" w:rsidRDefault="00F054EE" w:rsidP="00484AAD">
      <w:pPr>
        <w:pStyle w:val="Heading4"/>
        <w:numPr>
          <w:ilvl w:val="1"/>
          <w:numId w:val="10"/>
        </w:numPr>
        <w:spacing w:before="280" w:line="276" w:lineRule="auto"/>
        <w:rPr>
          <w:rFonts w:ascii="Arial" w:hAnsi="Arial" w:cs="Arial"/>
          <w:b/>
          <w:color w:val="auto"/>
        </w:rPr>
      </w:pPr>
      <w:r w:rsidRPr="00157B85">
        <w:rPr>
          <w:rFonts w:ascii="Arial" w:hAnsi="Arial" w:cs="Arial"/>
          <w:b/>
          <w:color w:val="auto"/>
          <w:highlight w:val="white"/>
        </w:rPr>
        <w:t>Mapping NDVI Values to Vegetation Type</w:t>
      </w:r>
    </w:p>
    <w:p w14:paraId="7D7246C8" w14:textId="77777777" w:rsidR="00F054EE" w:rsidRPr="00157B85" w:rsidRDefault="00F054EE" w:rsidP="00F054EE">
      <w:pPr>
        <w:pStyle w:val="Normal1"/>
        <w:rPr>
          <w:sz w:val="21"/>
          <w:szCs w:val="21"/>
          <w:highlight w:val="white"/>
        </w:rPr>
      </w:pPr>
    </w:p>
    <w:p w14:paraId="24126C8E" w14:textId="77777777" w:rsidR="00F054EE" w:rsidRPr="00157B85" w:rsidRDefault="00F054EE" w:rsidP="00CF47D0">
      <w:pPr>
        <w:pStyle w:val="Normal1"/>
        <w:jc w:val="both"/>
        <w:rPr>
          <w:highlight w:val="white"/>
        </w:rPr>
      </w:pPr>
      <w:r w:rsidRPr="00157B85">
        <w:rPr>
          <w:highlight w:val="white"/>
        </w:rPr>
        <w:t>Further discussed in section “III.</w:t>
      </w:r>
      <w:r w:rsidR="00963C9C" w:rsidRPr="00157B85">
        <w:rPr>
          <w:highlight w:val="white"/>
        </w:rPr>
        <w:t xml:space="preserve"> </w:t>
      </w:r>
      <w:r w:rsidRPr="00157B85">
        <w:rPr>
          <w:highlight w:val="white"/>
        </w:rPr>
        <w:t xml:space="preserve">Analysis - Attribute #4” of this report, the NDVI values ('ndvi_ne', 'ndvi_nw', 'ndvi_se' and 'ndvi_sw') were mapped to the type of vegetation. 4 new columns were created and merged to the main DataFrame using the lambda function to assign the vegetation type if the value satisfied </w:t>
      </w:r>
      <w:r w:rsidR="003A4C7F" w:rsidRPr="00157B85">
        <w:rPr>
          <w:highlight w:val="white"/>
        </w:rPr>
        <w:t>the rules outlined below</w:t>
      </w:r>
      <w:r w:rsidR="00974BC5" w:rsidRPr="00157B85">
        <w:rPr>
          <w:highlight w:val="white"/>
        </w:rPr>
        <w:t xml:space="preserve"> (refer to </w:t>
      </w:r>
      <w:r w:rsidR="003A4C7F" w:rsidRPr="00157B85">
        <w:rPr>
          <w:highlight w:val="white"/>
        </w:rPr>
        <w:t xml:space="preserve">Appendix B </w:t>
      </w:r>
      <w:r w:rsidR="00974BC5" w:rsidRPr="00157B85">
        <w:rPr>
          <w:highlight w:val="white"/>
        </w:rPr>
        <w:t xml:space="preserve">an </w:t>
      </w:r>
      <w:r w:rsidR="003A4C7F" w:rsidRPr="00157B85">
        <w:rPr>
          <w:highlight w:val="white"/>
        </w:rPr>
        <w:t>extract of the code</w:t>
      </w:r>
      <w:r w:rsidR="00974BC5" w:rsidRPr="00157B85">
        <w:rPr>
          <w:highlight w:val="white"/>
        </w:rPr>
        <w:t>).</w:t>
      </w:r>
    </w:p>
    <w:p w14:paraId="71DB4DD6" w14:textId="77777777" w:rsidR="00F054EE" w:rsidRPr="00157B85" w:rsidRDefault="00F054EE" w:rsidP="00F054EE">
      <w:pPr>
        <w:pStyle w:val="Normal1"/>
        <w:rPr>
          <w:sz w:val="24"/>
          <w:szCs w:val="24"/>
          <w:highlight w:val="whit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157B85" w14:paraId="5F4ECC4B" w14:textId="77777777" w:rsidTr="00236234">
        <w:tc>
          <w:tcPr>
            <w:tcW w:w="4680" w:type="dxa"/>
            <w:shd w:val="clear" w:color="auto" w:fill="D9D9D9"/>
            <w:tcMar>
              <w:top w:w="100" w:type="dxa"/>
              <w:left w:w="100" w:type="dxa"/>
              <w:bottom w:w="100" w:type="dxa"/>
              <w:right w:w="100" w:type="dxa"/>
            </w:tcMar>
          </w:tcPr>
          <w:p w14:paraId="05460B2C" w14:textId="77777777" w:rsidR="00F054EE" w:rsidRPr="00157B85" w:rsidRDefault="00F054EE" w:rsidP="00236234">
            <w:pPr>
              <w:pStyle w:val="Normal1"/>
              <w:widowControl w:val="0"/>
              <w:pBdr>
                <w:top w:val="nil"/>
                <w:left w:val="nil"/>
                <w:bottom w:val="nil"/>
                <w:right w:val="nil"/>
                <w:between w:val="nil"/>
              </w:pBdr>
              <w:spacing w:line="240" w:lineRule="auto"/>
              <w:jc w:val="center"/>
              <w:rPr>
                <w:b/>
              </w:rPr>
            </w:pPr>
            <w:r w:rsidRPr="00157B85">
              <w:rPr>
                <w:b/>
              </w:rPr>
              <w:t>Vegetation Type</w:t>
            </w:r>
          </w:p>
        </w:tc>
        <w:tc>
          <w:tcPr>
            <w:tcW w:w="4680" w:type="dxa"/>
            <w:shd w:val="clear" w:color="auto" w:fill="D9D9D9"/>
            <w:tcMar>
              <w:top w:w="100" w:type="dxa"/>
              <w:left w:w="100" w:type="dxa"/>
              <w:bottom w:w="100" w:type="dxa"/>
              <w:right w:w="100" w:type="dxa"/>
            </w:tcMar>
          </w:tcPr>
          <w:p w14:paraId="6B275758" w14:textId="77777777" w:rsidR="00F054EE" w:rsidRPr="00157B85" w:rsidRDefault="00F054EE" w:rsidP="00236234">
            <w:pPr>
              <w:pStyle w:val="Normal1"/>
              <w:widowControl w:val="0"/>
              <w:pBdr>
                <w:top w:val="nil"/>
                <w:left w:val="nil"/>
                <w:bottom w:val="nil"/>
                <w:right w:val="nil"/>
                <w:between w:val="nil"/>
              </w:pBdr>
              <w:spacing w:line="240" w:lineRule="auto"/>
              <w:jc w:val="center"/>
              <w:rPr>
                <w:b/>
              </w:rPr>
            </w:pPr>
            <w:r w:rsidRPr="00157B85">
              <w:rPr>
                <w:b/>
              </w:rPr>
              <w:t>Logic Rules</w:t>
            </w:r>
          </w:p>
        </w:tc>
      </w:tr>
      <w:tr w:rsidR="00B75525" w:rsidRPr="00157B85" w14:paraId="54BB1A6E" w14:textId="77777777" w:rsidTr="00236234">
        <w:tc>
          <w:tcPr>
            <w:tcW w:w="4680" w:type="dxa"/>
            <w:shd w:val="clear" w:color="auto" w:fill="auto"/>
            <w:tcMar>
              <w:top w:w="100" w:type="dxa"/>
              <w:left w:w="100" w:type="dxa"/>
              <w:bottom w:w="100" w:type="dxa"/>
              <w:right w:w="100" w:type="dxa"/>
            </w:tcMar>
          </w:tcPr>
          <w:p w14:paraId="6D0046DD"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Water</w:t>
            </w:r>
          </w:p>
        </w:tc>
        <w:tc>
          <w:tcPr>
            <w:tcW w:w="4680" w:type="dxa"/>
            <w:shd w:val="clear" w:color="auto" w:fill="auto"/>
            <w:tcMar>
              <w:top w:w="100" w:type="dxa"/>
              <w:left w:w="100" w:type="dxa"/>
              <w:bottom w:w="100" w:type="dxa"/>
              <w:right w:w="100" w:type="dxa"/>
            </w:tcMar>
          </w:tcPr>
          <w:p w14:paraId="3EAB8286"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x&lt;-0.1</w:t>
            </w:r>
          </w:p>
        </w:tc>
      </w:tr>
      <w:tr w:rsidR="00B75525" w:rsidRPr="00157B85" w14:paraId="6B110813" w14:textId="77777777" w:rsidTr="00236234">
        <w:tc>
          <w:tcPr>
            <w:tcW w:w="4680" w:type="dxa"/>
            <w:shd w:val="clear" w:color="auto" w:fill="auto"/>
            <w:tcMar>
              <w:top w:w="100" w:type="dxa"/>
              <w:left w:w="100" w:type="dxa"/>
              <w:bottom w:w="100" w:type="dxa"/>
              <w:right w:w="100" w:type="dxa"/>
            </w:tcMar>
          </w:tcPr>
          <w:p w14:paraId="28F1E04E"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Barren</w:t>
            </w:r>
          </w:p>
        </w:tc>
        <w:tc>
          <w:tcPr>
            <w:tcW w:w="4680" w:type="dxa"/>
            <w:shd w:val="clear" w:color="auto" w:fill="auto"/>
            <w:tcMar>
              <w:top w:w="100" w:type="dxa"/>
              <w:left w:w="100" w:type="dxa"/>
              <w:bottom w:w="100" w:type="dxa"/>
              <w:right w:w="100" w:type="dxa"/>
            </w:tcMar>
          </w:tcPr>
          <w:p w14:paraId="6236CADA"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x&lt;=0.1 and x&gt;=-0.1</w:t>
            </w:r>
          </w:p>
        </w:tc>
      </w:tr>
      <w:tr w:rsidR="00B75525" w:rsidRPr="00157B85" w14:paraId="28E4D011" w14:textId="77777777" w:rsidTr="00236234">
        <w:tc>
          <w:tcPr>
            <w:tcW w:w="4680" w:type="dxa"/>
            <w:shd w:val="clear" w:color="auto" w:fill="auto"/>
            <w:tcMar>
              <w:top w:w="100" w:type="dxa"/>
              <w:left w:w="100" w:type="dxa"/>
              <w:bottom w:w="100" w:type="dxa"/>
              <w:right w:w="100" w:type="dxa"/>
            </w:tcMar>
          </w:tcPr>
          <w:p w14:paraId="076FBCEA"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Grassland</w:t>
            </w:r>
          </w:p>
        </w:tc>
        <w:tc>
          <w:tcPr>
            <w:tcW w:w="4680" w:type="dxa"/>
            <w:shd w:val="clear" w:color="auto" w:fill="auto"/>
            <w:tcMar>
              <w:top w:w="100" w:type="dxa"/>
              <w:left w:w="100" w:type="dxa"/>
              <w:bottom w:w="100" w:type="dxa"/>
              <w:right w:w="100" w:type="dxa"/>
            </w:tcMar>
          </w:tcPr>
          <w:p w14:paraId="64AF01CC"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x&lt;=0.4 and x&gt;0.1</w:t>
            </w:r>
          </w:p>
        </w:tc>
      </w:tr>
      <w:tr w:rsidR="00B75525" w:rsidRPr="00157B85" w14:paraId="1D3DC39D" w14:textId="77777777" w:rsidTr="00236234">
        <w:tc>
          <w:tcPr>
            <w:tcW w:w="4680" w:type="dxa"/>
            <w:shd w:val="clear" w:color="auto" w:fill="auto"/>
            <w:tcMar>
              <w:top w:w="100" w:type="dxa"/>
              <w:left w:w="100" w:type="dxa"/>
              <w:bottom w:w="100" w:type="dxa"/>
              <w:right w:w="100" w:type="dxa"/>
            </w:tcMar>
          </w:tcPr>
          <w:p w14:paraId="6D0EF7A9"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Tropical</w:t>
            </w:r>
          </w:p>
        </w:tc>
        <w:tc>
          <w:tcPr>
            <w:tcW w:w="4680" w:type="dxa"/>
            <w:shd w:val="clear" w:color="auto" w:fill="auto"/>
            <w:tcMar>
              <w:top w:w="100" w:type="dxa"/>
              <w:left w:w="100" w:type="dxa"/>
              <w:bottom w:w="100" w:type="dxa"/>
              <w:right w:w="100" w:type="dxa"/>
            </w:tcMar>
          </w:tcPr>
          <w:p w14:paraId="72400647"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x&lt;=1.0 and x&gt;0.4</w:t>
            </w:r>
          </w:p>
        </w:tc>
      </w:tr>
      <w:tr w:rsidR="00B75525" w:rsidRPr="00157B85" w14:paraId="32A8D08B" w14:textId="77777777" w:rsidTr="00236234">
        <w:tc>
          <w:tcPr>
            <w:tcW w:w="4680" w:type="dxa"/>
            <w:shd w:val="clear" w:color="auto" w:fill="auto"/>
            <w:tcMar>
              <w:top w:w="100" w:type="dxa"/>
              <w:left w:w="100" w:type="dxa"/>
              <w:bottom w:w="100" w:type="dxa"/>
              <w:right w:w="100" w:type="dxa"/>
            </w:tcMar>
          </w:tcPr>
          <w:p w14:paraId="65860E36"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Unknown</w:t>
            </w:r>
          </w:p>
        </w:tc>
        <w:tc>
          <w:tcPr>
            <w:tcW w:w="4680" w:type="dxa"/>
            <w:shd w:val="clear" w:color="auto" w:fill="auto"/>
            <w:tcMar>
              <w:top w:w="100" w:type="dxa"/>
              <w:left w:w="100" w:type="dxa"/>
              <w:bottom w:w="100" w:type="dxa"/>
              <w:right w:w="100" w:type="dxa"/>
            </w:tcMar>
          </w:tcPr>
          <w:p w14:paraId="62DC25F3" w14:textId="77777777" w:rsidR="00F054EE" w:rsidRPr="00157B85" w:rsidRDefault="00F054EE"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 xml:space="preserve"> Everything else</w:t>
            </w:r>
          </w:p>
        </w:tc>
      </w:tr>
    </w:tbl>
    <w:p w14:paraId="1155223D" w14:textId="77777777" w:rsidR="00F054EE" w:rsidRPr="00157B85" w:rsidRDefault="00F054EE" w:rsidP="00F054EE">
      <w:pPr>
        <w:pStyle w:val="Heading4"/>
        <w:numPr>
          <w:ilvl w:val="1"/>
          <w:numId w:val="10"/>
        </w:numPr>
        <w:spacing w:before="280" w:after="80" w:line="276" w:lineRule="auto"/>
        <w:rPr>
          <w:rFonts w:ascii="Arial" w:hAnsi="Arial" w:cs="Arial"/>
          <w:color w:val="auto"/>
        </w:rPr>
      </w:pPr>
      <w:bookmarkStart w:id="17" w:name="_ajoa6ipenyhl" w:colFirst="0" w:colLast="0"/>
      <w:bookmarkEnd w:id="17"/>
      <w:r w:rsidRPr="00157B85">
        <w:rPr>
          <w:rFonts w:ascii="Arial" w:hAnsi="Arial" w:cs="Arial"/>
          <w:b/>
          <w:color w:val="auto"/>
        </w:rPr>
        <w:t>Mapping City Initials to Full City Name</w:t>
      </w:r>
      <w:r w:rsidRPr="00157B85">
        <w:rPr>
          <w:rFonts w:ascii="Arial" w:hAnsi="Arial" w:cs="Arial"/>
          <w:color w:val="auto"/>
        </w:rPr>
        <w:t xml:space="preserve">  </w:t>
      </w:r>
    </w:p>
    <w:p w14:paraId="0A0F4B6A" w14:textId="77777777" w:rsidR="00F054EE" w:rsidRPr="00157B85" w:rsidRDefault="00F054EE" w:rsidP="00F054EE">
      <w:pPr>
        <w:pStyle w:val="Normal1"/>
      </w:pPr>
      <w:r w:rsidRPr="00157B85">
        <w:t>In the original dataset, the City was indicated by initials:</w:t>
      </w:r>
    </w:p>
    <w:p w14:paraId="07CCDF67" w14:textId="77777777" w:rsidR="00F054EE" w:rsidRPr="00157B85" w:rsidRDefault="00F054EE" w:rsidP="00F054EE">
      <w:pPr>
        <w:pStyle w:val="Normal1"/>
        <w:rPr>
          <w:sz w:val="24"/>
          <w:szCs w:val="24"/>
          <w:highlight w:val="whit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157B85" w14:paraId="29B5D0B5" w14:textId="77777777" w:rsidTr="00236234">
        <w:tc>
          <w:tcPr>
            <w:tcW w:w="4680" w:type="dxa"/>
            <w:shd w:val="clear" w:color="auto" w:fill="D9D9D9"/>
            <w:tcMar>
              <w:top w:w="100" w:type="dxa"/>
              <w:left w:w="100" w:type="dxa"/>
              <w:bottom w:w="100" w:type="dxa"/>
              <w:right w:w="100" w:type="dxa"/>
            </w:tcMar>
          </w:tcPr>
          <w:p w14:paraId="59A3273E" w14:textId="77777777" w:rsidR="00F054EE" w:rsidRPr="00157B85" w:rsidRDefault="00F054EE" w:rsidP="00236234">
            <w:pPr>
              <w:pStyle w:val="Normal1"/>
              <w:widowControl w:val="0"/>
              <w:spacing w:line="240" w:lineRule="auto"/>
              <w:jc w:val="center"/>
              <w:rPr>
                <w:b/>
                <w:sz w:val="24"/>
                <w:szCs w:val="24"/>
                <w:highlight w:val="white"/>
              </w:rPr>
            </w:pPr>
            <w:r w:rsidRPr="00157B85">
              <w:rPr>
                <w:b/>
                <w:sz w:val="24"/>
                <w:szCs w:val="24"/>
                <w:highlight w:val="white"/>
              </w:rPr>
              <w:t>City Initials</w:t>
            </w:r>
          </w:p>
        </w:tc>
        <w:tc>
          <w:tcPr>
            <w:tcW w:w="4680" w:type="dxa"/>
            <w:shd w:val="clear" w:color="auto" w:fill="D9D9D9"/>
            <w:tcMar>
              <w:top w:w="100" w:type="dxa"/>
              <w:left w:w="100" w:type="dxa"/>
              <w:bottom w:w="100" w:type="dxa"/>
              <w:right w:w="100" w:type="dxa"/>
            </w:tcMar>
          </w:tcPr>
          <w:p w14:paraId="63255189" w14:textId="77777777" w:rsidR="00F054EE" w:rsidRPr="00157B85" w:rsidRDefault="00F054EE" w:rsidP="00236234">
            <w:pPr>
              <w:pStyle w:val="Normal1"/>
              <w:widowControl w:val="0"/>
              <w:spacing w:line="240" w:lineRule="auto"/>
              <w:jc w:val="center"/>
              <w:rPr>
                <w:b/>
                <w:sz w:val="24"/>
                <w:szCs w:val="24"/>
                <w:highlight w:val="white"/>
              </w:rPr>
            </w:pPr>
            <w:r w:rsidRPr="00157B85">
              <w:rPr>
                <w:b/>
                <w:sz w:val="24"/>
                <w:szCs w:val="24"/>
                <w:highlight w:val="white"/>
              </w:rPr>
              <w:t>City Name</w:t>
            </w:r>
          </w:p>
        </w:tc>
      </w:tr>
      <w:tr w:rsidR="00B75525" w:rsidRPr="00157B85" w14:paraId="2710EA54" w14:textId="77777777" w:rsidTr="00236234">
        <w:tc>
          <w:tcPr>
            <w:tcW w:w="4680" w:type="dxa"/>
            <w:shd w:val="clear" w:color="auto" w:fill="auto"/>
            <w:tcMar>
              <w:top w:w="100" w:type="dxa"/>
              <w:left w:w="100" w:type="dxa"/>
              <w:bottom w:w="100" w:type="dxa"/>
              <w:right w:w="100" w:type="dxa"/>
            </w:tcMar>
          </w:tcPr>
          <w:p w14:paraId="3F1484B9" w14:textId="77777777" w:rsidR="00F054EE" w:rsidRPr="00157B85" w:rsidRDefault="00F054EE" w:rsidP="00236234">
            <w:pPr>
              <w:pStyle w:val="Normal1"/>
              <w:widowControl w:val="0"/>
              <w:spacing w:line="240" w:lineRule="auto"/>
              <w:jc w:val="center"/>
              <w:rPr>
                <w:sz w:val="24"/>
                <w:szCs w:val="24"/>
                <w:highlight w:val="white"/>
              </w:rPr>
            </w:pPr>
            <w:r w:rsidRPr="00157B85">
              <w:rPr>
                <w:sz w:val="24"/>
                <w:szCs w:val="24"/>
                <w:highlight w:val="white"/>
              </w:rPr>
              <w:t>sj</w:t>
            </w:r>
          </w:p>
        </w:tc>
        <w:tc>
          <w:tcPr>
            <w:tcW w:w="4680" w:type="dxa"/>
            <w:shd w:val="clear" w:color="auto" w:fill="auto"/>
            <w:tcMar>
              <w:top w:w="100" w:type="dxa"/>
              <w:left w:w="100" w:type="dxa"/>
              <w:bottom w:w="100" w:type="dxa"/>
              <w:right w:w="100" w:type="dxa"/>
            </w:tcMar>
          </w:tcPr>
          <w:p w14:paraId="1134864D" w14:textId="77777777" w:rsidR="00F054EE" w:rsidRPr="00157B85" w:rsidRDefault="00F054EE" w:rsidP="00236234">
            <w:pPr>
              <w:pStyle w:val="Normal1"/>
              <w:widowControl w:val="0"/>
              <w:spacing w:line="240" w:lineRule="auto"/>
              <w:jc w:val="center"/>
              <w:rPr>
                <w:sz w:val="24"/>
                <w:szCs w:val="24"/>
                <w:highlight w:val="white"/>
              </w:rPr>
            </w:pPr>
            <w:r w:rsidRPr="00157B85">
              <w:rPr>
                <w:sz w:val="24"/>
                <w:szCs w:val="24"/>
                <w:highlight w:val="white"/>
              </w:rPr>
              <w:t>San Juan</w:t>
            </w:r>
          </w:p>
        </w:tc>
      </w:tr>
      <w:tr w:rsidR="00B75525" w:rsidRPr="00157B85" w14:paraId="13C3F9CF" w14:textId="77777777" w:rsidTr="00236234">
        <w:tc>
          <w:tcPr>
            <w:tcW w:w="4680" w:type="dxa"/>
            <w:shd w:val="clear" w:color="auto" w:fill="auto"/>
            <w:tcMar>
              <w:top w:w="100" w:type="dxa"/>
              <w:left w:w="100" w:type="dxa"/>
              <w:bottom w:w="100" w:type="dxa"/>
              <w:right w:w="100" w:type="dxa"/>
            </w:tcMar>
          </w:tcPr>
          <w:p w14:paraId="4EFA4E63" w14:textId="77777777" w:rsidR="00F054EE" w:rsidRPr="00157B85" w:rsidRDefault="00F054EE" w:rsidP="00236234">
            <w:pPr>
              <w:pStyle w:val="Normal1"/>
              <w:widowControl w:val="0"/>
              <w:spacing w:line="240" w:lineRule="auto"/>
              <w:jc w:val="center"/>
              <w:rPr>
                <w:sz w:val="24"/>
                <w:szCs w:val="24"/>
                <w:highlight w:val="white"/>
              </w:rPr>
            </w:pPr>
            <w:r w:rsidRPr="00157B85">
              <w:rPr>
                <w:sz w:val="24"/>
                <w:szCs w:val="24"/>
                <w:highlight w:val="white"/>
              </w:rPr>
              <w:t>iq</w:t>
            </w:r>
          </w:p>
        </w:tc>
        <w:tc>
          <w:tcPr>
            <w:tcW w:w="4680" w:type="dxa"/>
            <w:shd w:val="clear" w:color="auto" w:fill="auto"/>
            <w:tcMar>
              <w:top w:w="100" w:type="dxa"/>
              <w:left w:w="100" w:type="dxa"/>
              <w:bottom w:w="100" w:type="dxa"/>
              <w:right w:w="100" w:type="dxa"/>
            </w:tcMar>
          </w:tcPr>
          <w:p w14:paraId="739E1CCE" w14:textId="77777777" w:rsidR="00F054EE" w:rsidRPr="00157B85" w:rsidRDefault="00F054EE" w:rsidP="00236234">
            <w:pPr>
              <w:pStyle w:val="Normal1"/>
              <w:widowControl w:val="0"/>
              <w:spacing w:line="240" w:lineRule="auto"/>
              <w:jc w:val="center"/>
              <w:rPr>
                <w:sz w:val="24"/>
                <w:szCs w:val="24"/>
                <w:highlight w:val="white"/>
              </w:rPr>
            </w:pPr>
            <w:r w:rsidRPr="00157B85">
              <w:rPr>
                <w:sz w:val="24"/>
                <w:szCs w:val="24"/>
                <w:highlight w:val="white"/>
              </w:rPr>
              <w:t>Iquitos</w:t>
            </w:r>
          </w:p>
        </w:tc>
      </w:tr>
    </w:tbl>
    <w:p w14:paraId="60532E1F" w14:textId="77777777" w:rsidR="00F054EE" w:rsidRPr="00157B85" w:rsidRDefault="00F054EE" w:rsidP="00F054EE">
      <w:pPr>
        <w:pStyle w:val="Normal1"/>
        <w:rPr>
          <w:sz w:val="24"/>
          <w:szCs w:val="24"/>
        </w:rPr>
      </w:pPr>
    </w:p>
    <w:p w14:paraId="721D56BE" w14:textId="77777777" w:rsidR="00F054EE" w:rsidRPr="00157B85" w:rsidRDefault="00F054EE" w:rsidP="00F054EE">
      <w:pPr>
        <w:pStyle w:val="Normal1"/>
      </w:pPr>
      <w:r w:rsidRPr="00157B85">
        <w:t>The following code was used to map the City initials to the City name:</w:t>
      </w:r>
    </w:p>
    <w:p w14:paraId="6A959E0C" w14:textId="77777777" w:rsidR="00F054EE" w:rsidRPr="00157B85" w:rsidRDefault="00F054EE" w:rsidP="005866DD">
      <w:pPr>
        <w:pStyle w:val="Normal1"/>
        <w:jc w:val="center"/>
        <w:rPr>
          <w:b/>
          <w:sz w:val="24"/>
          <w:szCs w:val="24"/>
        </w:rPr>
      </w:pPr>
      <w:r w:rsidRPr="00157B85">
        <w:rPr>
          <w:noProof/>
          <w:lang w:val="en-US"/>
        </w:rPr>
        <w:drawing>
          <wp:inline distT="114300" distB="114300" distL="114300" distR="114300" wp14:anchorId="79F4CF5B" wp14:editId="3FC3BD4F">
            <wp:extent cx="3707871" cy="433388"/>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707871" cy="433388"/>
                    </a:xfrm>
                    <a:prstGeom prst="rect">
                      <a:avLst/>
                    </a:prstGeom>
                    <a:ln/>
                  </pic:spPr>
                </pic:pic>
              </a:graphicData>
            </a:graphic>
          </wp:inline>
        </w:drawing>
      </w:r>
    </w:p>
    <w:p w14:paraId="08DD2946" w14:textId="77777777" w:rsidR="00F054EE" w:rsidRPr="00157B85" w:rsidRDefault="00F054EE">
      <w:pPr>
        <w:rPr>
          <w:rFonts w:ascii="Arial" w:hAnsi="Arial" w:cs="Arial"/>
          <w:lang w:val="en"/>
        </w:rPr>
      </w:pPr>
    </w:p>
    <w:p w14:paraId="27852006" w14:textId="77777777" w:rsidR="00FE224F" w:rsidRPr="00157B85" w:rsidRDefault="00FE224F">
      <w:pPr>
        <w:rPr>
          <w:rFonts w:ascii="Arial" w:hAnsi="Arial" w:cs="Arial"/>
          <w:lang w:val="en"/>
        </w:rPr>
      </w:pPr>
    </w:p>
    <w:p w14:paraId="392A457F" w14:textId="77777777" w:rsidR="00FE224F" w:rsidRPr="00157B85" w:rsidRDefault="00FE224F">
      <w:pPr>
        <w:rPr>
          <w:rFonts w:ascii="Arial" w:hAnsi="Arial" w:cs="Arial"/>
          <w:lang w:val="en"/>
        </w:rPr>
      </w:pPr>
    </w:p>
    <w:p w14:paraId="25B8DF46" w14:textId="77777777" w:rsidR="00144A44" w:rsidRPr="00157B85" w:rsidRDefault="00144A44" w:rsidP="00144A44">
      <w:pPr>
        <w:pStyle w:val="Heading1"/>
        <w:numPr>
          <w:ilvl w:val="0"/>
          <w:numId w:val="4"/>
        </w:numPr>
        <w:rPr>
          <w:rFonts w:ascii="Arial" w:hAnsi="Arial" w:cs="Arial"/>
          <w:b/>
          <w:color w:val="auto"/>
        </w:rPr>
      </w:pPr>
      <w:bookmarkStart w:id="18" w:name="_Toc37688637"/>
      <w:r w:rsidRPr="00157B85">
        <w:rPr>
          <w:rFonts w:ascii="Arial" w:hAnsi="Arial" w:cs="Arial"/>
          <w:b/>
          <w:color w:val="auto"/>
        </w:rPr>
        <w:lastRenderedPageBreak/>
        <w:t>Analysis</w:t>
      </w:r>
      <w:bookmarkEnd w:id="18"/>
    </w:p>
    <w:p w14:paraId="405A3481" w14:textId="77777777" w:rsidR="00144A44" w:rsidRPr="00157B85" w:rsidRDefault="00144A44" w:rsidP="00BE3621">
      <w:pPr>
        <w:pStyle w:val="NoSpacing"/>
        <w:rPr>
          <w:rFonts w:ascii="Arial" w:hAnsi="Arial" w:cs="Arial"/>
          <w:color w:val="auto"/>
        </w:rPr>
      </w:pPr>
    </w:p>
    <w:p w14:paraId="5F9D1BEB" w14:textId="77777777" w:rsidR="000D398D" w:rsidRPr="00157B85" w:rsidRDefault="000D398D" w:rsidP="000D398D">
      <w:pPr>
        <w:pStyle w:val="Heading3"/>
        <w:rPr>
          <w:rFonts w:ascii="Arial" w:hAnsi="Arial" w:cs="Arial"/>
          <w:color w:val="auto"/>
          <w:sz w:val="22"/>
          <w:szCs w:val="22"/>
        </w:rPr>
      </w:pPr>
      <w:bookmarkStart w:id="19" w:name="_Toc37688638"/>
      <w:r w:rsidRPr="00157B85">
        <w:rPr>
          <w:rFonts w:ascii="Arial" w:hAnsi="Arial" w:cs="Arial"/>
          <w:b/>
          <w:color w:val="auto"/>
          <w:sz w:val="22"/>
          <w:szCs w:val="22"/>
        </w:rPr>
        <w:t>Overall Trends, Correlations and/or Patterns</w:t>
      </w:r>
      <w:bookmarkEnd w:id="19"/>
    </w:p>
    <w:p w14:paraId="2944E528" w14:textId="77777777" w:rsidR="000D398D" w:rsidRPr="00157B85" w:rsidRDefault="000D398D" w:rsidP="00CF47D0">
      <w:pPr>
        <w:pStyle w:val="Normal1"/>
        <w:jc w:val="both"/>
      </w:pPr>
      <w:r w:rsidRPr="00157B85">
        <w:t xml:space="preserve">San Juan has more Dengue fever cases compared to Iquitos. Referring to </w:t>
      </w:r>
      <w:r w:rsidRPr="00157B85">
        <w:rPr>
          <w:highlight w:val="yellow"/>
        </w:rPr>
        <w:t>Figure 1(a)</w:t>
      </w:r>
      <w:r w:rsidRPr="00157B85">
        <w:t xml:space="preserve">, in total San Juan has more cases than Iquitos. But as shown in </w:t>
      </w:r>
      <w:r w:rsidRPr="00157B85">
        <w:rPr>
          <w:highlight w:val="yellow"/>
        </w:rPr>
        <w:t>Figure 1(b)</w:t>
      </w:r>
      <w:r w:rsidRPr="00157B85">
        <w:t xml:space="preserve"> the higher number of cases in San Juan was partially </w:t>
      </w:r>
      <w:r w:rsidR="00CF47D0" w:rsidRPr="00157B85">
        <w:t>because</w:t>
      </w:r>
      <w:r w:rsidRPr="00157B85">
        <w:t xml:space="preserve"> Dengue cases in San Juan started in 1990. This is 10 years before Iquitos started having Dengue fever cases. This </w:t>
      </w:r>
      <w:r w:rsidR="00CF47D0" w:rsidRPr="00157B85">
        <w:t xml:space="preserve">observation </w:t>
      </w:r>
      <w:r w:rsidRPr="00157B85">
        <w:t xml:space="preserve">is also shown in </w:t>
      </w:r>
      <w:r w:rsidRPr="00157B85">
        <w:rPr>
          <w:highlight w:val="yellow"/>
        </w:rPr>
        <w:t>Figure 1(c)</w:t>
      </w:r>
      <w:r w:rsidRPr="00157B85">
        <w:t>.</w:t>
      </w:r>
    </w:p>
    <w:p w14:paraId="531800C1" w14:textId="77777777" w:rsidR="000D398D" w:rsidRPr="00157B85" w:rsidRDefault="000D398D" w:rsidP="000D398D">
      <w:pPr>
        <w:pStyle w:val="Normal1"/>
        <w:rPr>
          <w:b/>
          <w:i/>
        </w:rPr>
      </w:pPr>
    </w:p>
    <w:p w14:paraId="5AE1C20E" w14:textId="77777777" w:rsidR="00BE3621" w:rsidRPr="00157B85" w:rsidRDefault="000D398D" w:rsidP="00BE3621">
      <w:pPr>
        <w:pStyle w:val="Normal1"/>
        <w:keepNext/>
      </w:pPr>
      <w:r w:rsidRPr="00157B85">
        <w:rPr>
          <w:noProof/>
          <w:sz w:val="24"/>
          <w:szCs w:val="24"/>
          <w:lang w:val="en-US"/>
        </w:rPr>
        <w:drawing>
          <wp:inline distT="114300" distB="114300" distL="114300" distR="114300" wp14:anchorId="5342653A" wp14:editId="353240A1">
            <wp:extent cx="3154142" cy="139636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154142" cy="1396365"/>
                    </a:xfrm>
                    <a:prstGeom prst="rect">
                      <a:avLst/>
                    </a:prstGeom>
                    <a:ln/>
                  </pic:spPr>
                </pic:pic>
              </a:graphicData>
            </a:graphic>
          </wp:inline>
        </w:drawing>
      </w:r>
    </w:p>
    <w:p w14:paraId="21DE7A0A" w14:textId="77777777" w:rsidR="000D398D" w:rsidRPr="00157B85" w:rsidRDefault="00BE3621" w:rsidP="00BE3621">
      <w:pPr>
        <w:pStyle w:val="Caption"/>
        <w:rPr>
          <w:rFonts w:ascii="Arial" w:hAnsi="Arial" w:cs="Arial"/>
          <w:color w:val="auto"/>
        </w:rPr>
      </w:pPr>
      <w:r w:rsidRPr="00157B85">
        <w:rPr>
          <w:rFonts w:ascii="Arial" w:hAnsi="Arial" w:cs="Arial"/>
          <w:color w:val="auto"/>
        </w:rPr>
        <w:t xml:space="preserve">Figure </w:t>
      </w:r>
      <w:r w:rsidRPr="00157B85">
        <w:rPr>
          <w:rFonts w:ascii="Arial" w:hAnsi="Arial" w:cs="Arial"/>
          <w:color w:val="auto"/>
        </w:rPr>
        <w:fldChar w:fldCharType="begin"/>
      </w:r>
      <w:r w:rsidRPr="00157B85">
        <w:rPr>
          <w:rFonts w:ascii="Arial" w:hAnsi="Arial" w:cs="Arial"/>
          <w:color w:val="auto"/>
        </w:rPr>
        <w:instrText xml:space="preserve"> SEQ Figure \* ARABIC </w:instrText>
      </w:r>
      <w:r w:rsidRPr="00157B85">
        <w:rPr>
          <w:rFonts w:ascii="Arial" w:hAnsi="Arial" w:cs="Arial"/>
          <w:color w:val="auto"/>
        </w:rPr>
        <w:fldChar w:fldCharType="separate"/>
      </w:r>
      <w:r w:rsidR="00F4608D" w:rsidRPr="00157B85">
        <w:rPr>
          <w:rFonts w:ascii="Arial" w:hAnsi="Arial" w:cs="Arial"/>
          <w:noProof/>
          <w:color w:val="auto"/>
        </w:rPr>
        <w:t>1</w:t>
      </w:r>
      <w:r w:rsidRPr="00157B85">
        <w:rPr>
          <w:rFonts w:ascii="Arial" w:hAnsi="Arial" w:cs="Arial"/>
          <w:color w:val="auto"/>
        </w:rPr>
        <w:fldChar w:fldCharType="end"/>
      </w:r>
      <w:r w:rsidRPr="00157B85">
        <w:rPr>
          <w:rFonts w:ascii="Arial" w:hAnsi="Arial" w:cs="Arial"/>
          <w:color w:val="auto"/>
        </w:rPr>
        <w:t xml:space="preserve"> (a) Bar Chart of Total Cases by City</w:t>
      </w:r>
    </w:p>
    <w:p w14:paraId="6EFC9B23" w14:textId="77777777" w:rsidR="000D398D" w:rsidRPr="00157B85" w:rsidRDefault="000D398D" w:rsidP="000D398D">
      <w:pPr>
        <w:pStyle w:val="Normal1"/>
        <w:rPr>
          <w:b/>
          <w:sz w:val="24"/>
          <w:szCs w:val="24"/>
        </w:rPr>
      </w:pPr>
      <w:r w:rsidRPr="00157B85">
        <w:rPr>
          <w:b/>
          <w:noProof/>
          <w:sz w:val="24"/>
          <w:szCs w:val="24"/>
          <w:lang w:val="en-US"/>
        </w:rPr>
        <w:drawing>
          <wp:inline distT="114300" distB="114300" distL="114300" distR="114300" wp14:anchorId="63E6432B" wp14:editId="13ABAAEE">
            <wp:extent cx="6376988" cy="147161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376988" cy="1471613"/>
                    </a:xfrm>
                    <a:prstGeom prst="rect">
                      <a:avLst/>
                    </a:prstGeom>
                    <a:ln/>
                  </pic:spPr>
                </pic:pic>
              </a:graphicData>
            </a:graphic>
          </wp:inline>
        </w:drawing>
      </w:r>
    </w:p>
    <w:p w14:paraId="6BD86ED2" w14:textId="77777777" w:rsidR="00BE3621" w:rsidRPr="00157B85" w:rsidRDefault="00BE3621" w:rsidP="00BE3621">
      <w:pPr>
        <w:pStyle w:val="Caption"/>
        <w:rPr>
          <w:rFonts w:ascii="Arial" w:hAnsi="Arial" w:cs="Arial"/>
          <w:color w:val="auto"/>
        </w:rPr>
      </w:pPr>
      <w:r w:rsidRPr="00157B85">
        <w:rPr>
          <w:rFonts w:ascii="Arial" w:hAnsi="Arial" w:cs="Arial"/>
          <w:color w:val="auto"/>
        </w:rPr>
        <w:t xml:space="preserve">Figure </w:t>
      </w:r>
      <w:r w:rsidRPr="00157B85">
        <w:rPr>
          <w:rFonts w:ascii="Arial" w:hAnsi="Arial" w:cs="Arial"/>
          <w:color w:val="auto"/>
        </w:rPr>
        <w:fldChar w:fldCharType="begin"/>
      </w:r>
      <w:r w:rsidRPr="00157B85">
        <w:rPr>
          <w:rFonts w:ascii="Arial" w:hAnsi="Arial" w:cs="Arial"/>
          <w:color w:val="auto"/>
        </w:rPr>
        <w:instrText xml:space="preserve"> SEQ Figure \* ARABIC </w:instrText>
      </w:r>
      <w:r w:rsidRPr="00157B85">
        <w:rPr>
          <w:rFonts w:ascii="Arial" w:hAnsi="Arial" w:cs="Arial"/>
          <w:color w:val="auto"/>
        </w:rPr>
        <w:fldChar w:fldCharType="separate"/>
      </w:r>
      <w:r w:rsidR="00F4608D" w:rsidRPr="00157B85">
        <w:rPr>
          <w:rFonts w:ascii="Arial" w:hAnsi="Arial" w:cs="Arial"/>
          <w:noProof/>
          <w:color w:val="auto"/>
        </w:rPr>
        <w:t>2</w:t>
      </w:r>
      <w:r w:rsidRPr="00157B85">
        <w:rPr>
          <w:rFonts w:ascii="Arial" w:hAnsi="Arial" w:cs="Arial"/>
          <w:color w:val="auto"/>
        </w:rPr>
        <w:fldChar w:fldCharType="end"/>
      </w:r>
      <w:r w:rsidRPr="00157B85">
        <w:rPr>
          <w:rFonts w:ascii="Arial" w:hAnsi="Arial" w:cs="Arial"/>
          <w:color w:val="auto"/>
        </w:rPr>
        <w:t xml:space="preserve"> (b) Total Cases by City Over Time</w:t>
      </w:r>
    </w:p>
    <w:p w14:paraId="692057B6" w14:textId="77777777" w:rsidR="000D398D" w:rsidRPr="00157B85" w:rsidRDefault="000D398D" w:rsidP="000D398D">
      <w:pPr>
        <w:pStyle w:val="Normal1"/>
      </w:pPr>
    </w:p>
    <w:p w14:paraId="18D1D0D7" w14:textId="77777777" w:rsidR="000D398D" w:rsidRPr="00157B85" w:rsidRDefault="000D398D" w:rsidP="000D398D">
      <w:pPr>
        <w:pStyle w:val="Normal1"/>
      </w:pPr>
      <w:r w:rsidRPr="00157B85">
        <w:rPr>
          <w:noProof/>
          <w:lang w:val="en-US"/>
        </w:rPr>
        <w:drawing>
          <wp:inline distT="114300" distB="114300" distL="114300" distR="114300" wp14:anchorId="3BC92BED" wp14:editId="2FA6F72B">
            <wp:extent cx="2976563" cy="2375237"/>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976563" cy="2375237"/>
                    </a:xfrm>
                    <a:prstGeom prst="rect">
                      <a:avLst/>
                    </a:prstGeom>
                    <a:ln/>
                  </pic:spPr>
                </pic:pic>
              </a:graphicData>
            </a:graphic>
          </wp:inline>
        </w:drawing>
      </w:r>
      <w:r w:rsidRPr="00157B85">
        <w:rPr>
          <w:noProof/>
          <w:sz w:val="24"/>
          <w:szCs w:val="24"/>
          <w:lang w:val="en-US"/>
        </w:rPr>
        <w:drawing>
          <wp:inline distT="114300" distB="114300" distL="114300" distR="114300" wp14:anchorId="3364FED2" wp14:editId="44907BBB">
            <wp:extent cx="2767013" cy="224512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767013" cy="2245120"/>
                    </a:xfrm>
                    <a:prstGeom prst="rect">
                      <a:avLst/>
                    </a:prstGeom>
                    <a:ln/>
                  </pic:spPr>
                </pic:pic>
              </a:graphicData>
            </a:graphic>
          </wp:inline>
        </w:drawing>
      </w:r>
    </w:p>
    <w:p w14:paraId="444574EA" w14:textId="77777777" w:rsidR="00BE3621" w:rsidRPr="00157B85" w:rsidRDefault="00BE3621" w:rsidP="00BE3621">
      <w:pPr>
        <w:pStyle w:val="Caption"/>
        <w:rPr>
          <w:rFonts w:ascii="Arial" w:hAnsi="Arial" w:cs="Arial"/>
          <w:color w:val="auto"/>
        </w:rPr>
      </w:pPr>
      <w:r w:rsidRPr="00157B85">
        <w:rPr>
          <w:rFonts w:ascii="Arial" w:hAnsi="Arial" w:cs="Arial"/>
          <w:color w:val="auto"/>
        </w:rPr>
        <w:t xml:space="preserve">Figure </w:t>
      </w:r>
      <w:r w:rsidRPr="00157B85">
        <w:rPr>
          <w:rFonts w:ascii="Arial" w:hAnsi="Arial" w:cs="Arial"/>
          <w:color w:val="auto"/>
        </w:rPr>
        <w:fldChar w:fldCharType="begin"/>
      </w:r>
      <w:r w:rsidRPr="00157B85">
        <w:rPr>
          <w:rFonts w:ascii="Arial" w:hAnsi="Arial" w:cs="Arial"/>
          <w:color w:val="auto"/>
        </w:rPr>
        <w:instrText xml:space="preserve"> SEQ Figure \* ARABIC </w:instrText>
      </w:r>
      <w:r w:rsidRPr="00157B85">
        <w:rPr>
          <w:rFonts w:ascii="Arial" w:hAnsi="Arial" w:cs="Arial"/>
          <w:color w:val="auto"/>
        </w:rPr>
        <w:fldChar w:fldCharType="separate"/>
      </w:r>
      <w:r w:rsidR="00F4608D" w:rsidRPr="00157B85">
        <w:rPr>
          <w:rFonts w:ascii="Arial" w:hAnsi="Arial" w:cs="Arial"/>
          <w:noProof/>
          <w:color w:val="auto"/>
        </w:rPr>
        <w:t>3</w:t>
      </w:r>
      <w:r w:rsidRPr="00157B85">
        <w:rPr>
          <w:rFonts w:ascii="Arial" w:hAnsi="Arial" w:cs="Arial"/>
          <w:color w:val="auto"/>
        </w:rPr>
        <w:fldChar w:fldCharType="end"/>
      </w:r>
      <w:r w:rsidRPr="00157B85">
        <w:rPr>
          <w:rFonts w:ascii="Arial" w:hAnsi="Arial" w:cs="Arial"/>
          <w:color w:val="auto"/>
        </w:rPr>
        <w:t xml:space="preserve"> (c) Total Cases by in San Juan (Left) and Iquitos (Right) Over Time</w:t>
      </w:r>
    </w:p>
    <w:p w14:paraId="37A30050" w14:textId="77777777" w:rsidR="000D398D" w:rsidRPr="00157B85" w:rsidRDefault="000D398D" w:rsidP="00CF47D0">
      <w:pPr>
        <w:pStyle w:val="NoSpacing"/>
        <w:jc w:val="both"/>
        <w:rPr>
          <w:rFonts w:ascii="Arial" w:hAnsi="Arial" w:cs="Arial"/>
          <w:color w:val="auto"/>
          <w:sz w:val="22"/>
          <w:szCs w:val="22"/>
        </w:rPr>
      </w:pPr>
      <w:r w:rsidRPr="00157B85">
        <w:rPr>
          <w:rFonts w:ascii="Arial" w:hAnsi="Arial" w:cs="Arial"/>
          <w:color w:val="auto"/>
          <w:sz w:val="22"/>
          <w:szCs w:val="22"/>
        </w:rPr>
        <w:lastRenderedPageBreak/>
        <w:t xml:space="preserve">Also shown in the left plot of </w:t>
      </w:r>
      <w:r w:rsidRPr="00157B85">
        <w:rPr>
          <w:rFonts w:ascii="Arial" w:hAnsi="Arial" w:cs="Arial"/>
          <w:color w:val="auto"/>
          <w:sz w:val="22"/>
          <w:szCs w:val="22"/>
          <w:highlight w:val="yellow"/>
        </w:rPr>
        <w:t>Figure 1(c)</w:t>
      </w:r>
      <w:r w:rsidRPr="00157B85">
        <w:rPr>
          <w:rFonts w:ascii="Arial" w:hAnsi="Arial" w:cs="Arial"/>
          <w:color w:val="auto"/>
          <w:sz w:val="22"/>
          <w:szCs w:val="22"/>
        </w:rPr>
        <w:t xml:space="preserve">, the number of Dengue fever cases in San Juan peaked in 1994 and 1998. In comparison, in 2000, 2002, 2004 and 2008 Dengue cases were significantly lower. There were also no cases in 2009 and 2010 in San Juan. </w:t>
      </w:r>
    </w:p>
    <w:p w14:paraId="034FC599" w14:textId="77777777" w:rsidR="000D398D" w:rsidRPr="00157B85" w:rsidRDefault="000D398D" w:rsidP="00CF47D0">
      <w:pPr>
        <w:pStyle w:val="NoSpacing"/>
        <w:jc w:val="both"/>
        <w:rPr>
          <w:rFonts w:ascii="Arial" w:hAnsi="Arial" w:cs="Arial"/>
          <w:color w:val="auto"/>
          <w:sz w:val="22"/>
          <w:szCs w:val="22"/>
        </w:rPr>
      </w:pPr>
    </w:p>
    <w:p w14:paraId="265C2B77" w14:textId="77777777" w:rsidR="000D398D" w:rsidRPr="00157B85" w:rsidRDefault="000D398D" w:rsidP="00CF47D0">
      <w:pPr>
        <w:pStyle w:val="NoSpacing"/>
        <w:jc w:val="both"/>
        <w:rPr>
          <w:rFonts w:ascii="Arial" w:hAnsi="Arial" w:cs="Arial"/>
          <w:color w:val="auto"/>
          <w:sz w:val="22"/>
          <w:szCs w:val="22"/>
        </w:rPr>
      </w:pPr>
      <w:r w:rsidRPr="00157B85">
        <w:rPr>
          <w:rFonts w:ascii="Arial" w:hAnsi="Arial" w:cs="Arial"/>
          <w:color w:val="auto"/>
          <w:sz w:val="22"/>
          <w:szCs w:val="22"/>
        </w:rPr>
        <w:t xml:space="preserve">In the city of Iquitos (right plot of </w:t>
      </w:r>
      <w:r w:rsidRPr="00157B85">
        <w:rPr>
          <w:rFonts w:ascii="Arial" w:hAnsi="Arial" w:cs="Arial"/>
          <w:color w:val="auto"/>
          <w:sz w:val="22"/>
          <w:szCs w:val="22"/>
          <w:highlight w:val="yellow"/>
        </w:rPr>
        <w:t>Figure 1(c)</w:t>
      </w:r>
      <w:r w:rsidRPr="00157B85">
        <w:rPr>
          <w:rFonts w:ascii="Arial" w:hAnsi="Arial" w:cs="Arial"/>
          <w:color w:val="auto"/>
          <w:sz w:val="22"/>
          <w:szCs w:val="22"/>
        </w:rPr>
        <w:t>), there were no cases of the disease until 2000. There was a sharp increase in cases in 2002.</w:t>
      </w:r>
    </w:p>
    <w:p w14:paraId="38FC4681" w14:textId="77777777" w:rsidR="000D398D" w:rsidRPr="00157B85" w:rsidRDefault="000D398D" w:rsidP="00CF47D0">
      <w:pPr>
        <w:pStyle w:val="NoSpacing"/>
        <w:jc w:val="both"/>
        <w:rPr>
          <w:rFonts w:ascii="Arial" w:hAnsi="Arial" w:cs="Arial"/>
          <w:color w:val="auto"/>
          <w:sz w:val="22"/>
          <w:szCs w:val="22"/>
        </w:rPr>
      </w:pPr>
    </w:p>
    <w:p w14:paraId="41299E47" w14:textId="77777777" w:rsidR="000D398D" w:rsidRPr="00157B85" w:rsidRDefault="000D398D" w:rsidP="008E0A6A">
      <w:pPr>
        <w:pStyle w:val="NoSpacing"/>
        <w:jc w:val="both"/>
        <w:rPr>
          <w:rFonts w:ascii="Arial" w:hAnsi="Arial" w:cs="Arial"/>
          <w:color w:val="auto"/>
          <w:sz w:val="22"/>
          <w:szCs w:val="22"/>
        </w:rPr>
      </w:pPr>
      <w:r w:rsidRPr="00157B85">
        <w:rPr>
          <w:rFonts w:ascii="Arial" w:hAnsi="Arial" w:cs="Arial"/>
          <w:color w:val="auto"/>
          <w:sz w:val="22"/>
          <w:szCs w:val="22"/>
        </w:rPr>
        <w:t>The next 3 time series plots show how the total cases trend between the weeks of a given year for each city.</w:t>
      </w:r>
    </w:p>
    <w:p w14:paraId="74A9D458" w14:textId="77777777" w:rsidR="008E0A6A" w:rsidRPr="00157B85" w:rsidRDefault="000D398D" w:rsidP="008E0A6A">
      <w:pPr>
        <w:pStyle w:val="Normal1"/>
        <w:keepNext/>
        <w:jc w:val="center"/>
      </w:pPr>
      <w:r w:rsidRPr="00157B85">
        <w:rPr>
          <w:noProof/>
          <w:sz w:val="24"/>
          <w:szCs w:val="24"/>
          <w:lang w:val="en-US"/>
        </w:rPr>
        <w:drawing>
          <wp:inline distT="114300" distB="114300" distL="114300" distR="114300" wp14:anchorId="75E78CAC" wp14:editId="4F0C9739">
            <wp:extent cx="5262563" cy="24288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262563" cy="2428875"/>
                    </a:xfrm>
                    <a:prstGeom prst="rect">
                      <a:avLst/>
                    </a:prstGeom>
                    <a:ln/>
                  </pic:spPr>
                </pic:pic>
              </a:graphicData>
            </a:graphic>
          </wp:inline>
        </w:drawing>
      </w:r>
    </w:p>
    <w:p w14:paraId="324429E8" w14:textId="77777777" w:rsidR="000D398D" w:rsidRPr="00157B85" w:rsidRDefault="008E0A6A" w:rsidP="008E0A6A">
      <w:pPr>
        <w:pStyle w:val="Caption"/>
        <w:jc w:val="center"/>
        <w:rPr>
          <w:rFonts w:ascii="Arial" w:hAnsi="Arial" w:cs="Arial"/>
          <w:color w:val="auto"/>
          <w:sz w:val="24"/>
          <w:szCs w:val="24"/>
        </w:rPr>
      </w:pPr>
      <w:r w:rsidRPr="00157B85">
        <w:rPr>
          <w:rFonts w:ascii="Arial" w:hAnsi="Arial" w:cs="Arial"/>
        </w:rPr>
        <w:t>Figure 2(a) - Total Cases by Week of Year in San Juan</w:t>
      </w:r>
    </w:p>
    <w:p w14:paraId="7C087F85" w14:textId="77777777" w:rsidR="000D398D" w:rsidRPr="00157B85" w:rsidRDefault="000D398D" w:rsidP="008E0A6A">
      <w:pPr>
        <w:pStyle w:val="Normal1"/>
        <w:jc w:val="center"/>
        <w:rPr>
          <w:sz w:val="24"/>
          <w:szCs w:val="24"/>
        </w:rPr>
      </w:pPr>
      <w:r w:rsidRPr="00157B85">
        <w:rPr>
          <w:noProof/>
          <w:sz w:val="24"/>
          <w:szCs w:val="24"/>
          <w:lang w:val="en-US"/>
        </w:rPr>
        <w:drawing>
          <wp:inline distT="114300" distB="114300" distL="114300" distR="114300" wp14:anchorId="31123F8C" wp14:editId="241CAF89">
            <wp:extent cx="5262563" cy="2302371"/>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262563" cy="2302371"/>
                    </a:xfrm>
                    <a:prstGeom prst="rect">
                      <a:avLst/>
                    </a:prstGeom>
                    <a:ln/>
                  </pic:spPr>
                </pic:pic>
              </a:graphicData>
            </a:graphic>
          </wp:inline>
        </w:drawing>
      </w:r>
    </w:p>
    <w:p w14:paraId="6D111424" w14:textId="77777777" w:rsidR="008E0A6A" w:rsidRPr="00157B85" w:rsidRDefault="008E0A6A" w:rsidP="008E0A6A">
      <w:pPr>
        <w:pStyle w:val="Caption"/>
        <w:jc w:val="center"/>
        <w:rPr>
          <w:rFonts w:ascii="Arial" w:hAnsi="Arial" w:cs="Arial"/>
        </w:rPr>
      </w:pPr>
      <w:r w:rsidRPr="00157B85">
        <w:rPr>
          <w:rFonts w:ascii="Arial" w:hAnsi="Arial" w:cs="Arial"/>
        </w:rPr>
        <w:t>Figure 2(a-1) - Total Cases by Week of Year in San Juan</w:t>
      </w:r>
    </w:p>
    <w:p w14:paraId="433E889D" w14:textId="77777777" w:rsidR="000D398D" w:rsidRPr="00157B85" w:rsidRDefault="000D398D" w:rsidP="008E0A6A">
      <w:pPr>
        <w:pStyle w:val="Caption"/>
        <w:rPr>
          <w:rFonts w:ascii="Arial" w:hAnsi="Arial" w:cs="Arial"/>
          <w:color w:val="auto"/>
          <w:sz w:val="24"/>
          <w:szCs w:val="24"/>
        </w:rPr>
      </w:pPr>
      <w:r w:rsidRPr="00157B85">
        <w:rPr>
          <w:rFonts w:ascii="Arial" w:hAnsi="Arial" w:cs="Arial"/>
          <w:color w:val="auto"/>
        </w:rPr>
        <w:t xml:space="preserve">Note: The y-axis was adjusted to reduce the max of the range </w:t>
      </w:r>
      <w:r w:rsidR="00963C9C" w:rsidRPr="00157B85">
        <w:rPr>
          <w:rFonts w:ascii="Arial" w:hAnsi="Arial" w:cs="Arial"/>
          <w:color w:val="auto"/>
        </w:rPr>
        <w:t>to</w:t>
      </w:r>
      <w:r w:rsidRPr="00157B85">
        <w:rPr>
          <w:rFonts w:ascii="Arial" w:hAnsi="Arial" w:cs="Arial"/>
          <w:color w:val="auto"/>
        </w:rPr>
        <w:t xml:space="preserve"> focus </w:t>
      </w:r>
      <w:r w:rsidR="008E0A6A" w:rsidRPr="00157B85">
        <w:rPr>
          <w:rFonts w:ascii="Arial" w:hAnsi="Arial" w:cs="Arial"/>
        </w:rPr>
        <w:t>on the</w:t>
      </w:r>
      <w:r w:rsidRPr="00157B85">
        <w:rPr>
          <w:rFonts w:ascii="Arial" w:hAnsi="Arial" w:cs="Arial"/>
          <w:color w:val="auto"/>
        </w:rPr>
        <w:t xml:space="preserve"> total cases pattern.</w:t>
      </w:r>
    </w:p>
    <w:p w14:paraId="510BB94A" w14:textId="77777777" w:rsidR="000D398D" w:rsidRPr="00157B85" w:rsidRDefault="000D398D" w:rsidP="000D398D">
      <w:pPr>
        <w:pStyle w:val="Normal1"/>
        <w:rPr>
          <w:b/>
          <w:i/>
        </w:rPr>
      </w:pPr>
    </w:p>
    <w:p w14:paraId="49D025F2" w14:textId="77777777" w:rsidR="000D398D" w:rsidRPr="00157B85" w:rsidRDefault="000D398D" w:rsidP="008E0A6A">
      <w:pPr>
        <w:pStyle w:val="Normal1"/>
        <w:jc w:val="center"/>
        <w:rPr>
          <w:b/>
          <w:i/>
        </w:rPr>
      </w:pPr>
      <w:r w:rsidRPr="00157B85">
        <w:rPr>
          <w:noProof/>
          <w:sz w:val="24"/>
          <w:szCs w:val="24"/>
          <w:lang w:val="en-US"/>
        </w:rPr>
        <w:lastRenderedPageBreak/>
        <w:drawing>
          <wp:inline distT="114300" distB="114300" distL="114300" distR="114300" wp14:anchorId="7B86CDCB" wp14:editId="7D91D955">
            <wp:extent cx="5491163" cy="2329284"/>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91163" cy="2329284"/>
                    </a:xfrm>
                    <a:prstGeom prst="rect">
                      <a:avLst/>
                    </a:prstGeom>
                    <a:ln/>
                  </pic:spPr>
                </pic:pic>
              </a:graphicData>
            </a:graphic>
          </wp:inline>
        </w:drawing>
      </w:r>
    </w:p>
    <w:p w14:paraId="514C9B7D" w14:textId="77777777" w:rsidR="008E0A6A" w:rsidRPr="00157B85" w:rsidRDefault="008E0A6A" w:rsidP="008E0A6A">
      <w:pPr>
        <w:pStyle w:val="Caption"/>
        <w:jc w:val="center"/>
        <w:rPr>
          <w:rFonts w:ascii="Arial" w:hAnsi="Arial" w:cs="Arial"/>
        </w:rPr>
      </w:pPr>
      <w:r w:rsidRPr="00157B85">
        <w:rPr>
          <w:rFonts w:ascii="Arial" w:hAnsi="Arial" w:cs="Arial"/>
        </w:rPr>
        <w:t>Figure 2(b) - Total Cases by Week of Year in Iquitos</w:t>
      </w:r>
    </w:p>
    <w:p w14:paraId="02F5FDCE" w14:textId="77777777" w:rsidR="008E0A6A" w:rsidRPr="00157B85" w:rsidRDefault="008E0A6A" w:rsidP="000D398D">
      <w:pPr>
        <w:pStyle w:val="Normal1"/>
        <w:rPr>
          <w:sz w:val="24"/>
          <w:szCs w:val="24"/>
          <w:lang w:val="en-US"/>
        </w:rPr>
      </w:pPr>
    </w:p>
    <w:p w14:paraId="321670D3" w14:textId="77777777" w:rsidR="000D398D" w:rsidRPr="00157B85" w:rsidRDefault="000D398D" w:rsidP="008E0A6A">
      <w:pPr>
        <w:pStyle w:val="Normal1"/>
        <w:jc w:val="both"/>
      </w:pPr>
      <w:r w:rsidRPr="00157B85">
        <w:rPr>
          <w:highlight w:val="yellow"/>
        </w:rPr>
        <w:t>Figure2(a)</w:t>
      </w:r>
      <w:r w:rsidRPr="00157B85">
        <w:t xml:space="preserve"> shows that Dengue fever cases started appearing in San Juan in 1990.  Colour plots indicate the trend by week of year for each year from 1990 to 2008 and the black line represents the average of total cases for the week of year. </w:t>
      </w:r>
      <w:r w:rsidRPr="00157B85">
        <w:rPr>
          <w:highlight w:val="yellow"/>
        </w:rPr>
        <w:t>Figure 2(a-1)</w:t>
      </w:r>
      <w:r w:rsidRPr="00157B85">
        <w:t xml:space="preserve"> shows the total cases line trend better since the y-axis range was adjusted. Dengue fever cases in San Juan peaked in week 40 in 1994.  Dengue fever cases in Iquitos only started appearing 10 years after cases showed up in San Juan. As shown in </w:t>
      </w:r>
      <w:r w:rsidRPr="00157B85">
        <w:rPr>
          <w:highlight w:val="yellow"/>
        </w:rPr>
        <w:t>Figure2(b),</w:t>
      </w:r>
      <w:r w:rsidRPr="00157B85">
        <w:t xml:space="preserve"> Dengue fever cases in Iquitos started appearing in 2000. Both cities have the same pattern in total cases throughout the year. There are decreasing trends in total cases from January to March after which the number of cases start increasing from April to October. Cases then decreased again from November to December. This trend is further highlighted in </w:t>
      </w:r>
      <w:r w:rsidRPr="00157B85">
        <w:rPr>
          <w:highlight w:val="yellow"/>
        </w:rPr>
        <w:t>Figure 3(a)</w:t>
      </w:r>
      <w:r w:rsidRPr="00157B85">
        <w:t xml:space="preserve"> and </w:t>
      </w:r>
      <w:r w:rsidRPr="00157B85">
        <w:rPr>
          <w:highlight w:val="yellow"/>
        </w:rPr>
        <w:t>Figure 3(b)</w:t>
      </w:r>
      <w:r w:rsidRPr="00157B85">
        <w:t>.</w:t>
      </w:r>
    </w:p>
    <w:p w14:paraId="21F30FD8" w14:textId="77777777" w:rsidR="000D398D" w:rsidRPr="00157B85" w:rsidRDefault="000D398D" w:rsidP="000D398D">
      <w:pPr>
        <w:pStyle w:val="Normal1"/>
        <w:rPr>
          <w:b/>
          <w:i/>
        </w:rPr>
      </w:pPr>
    </w:p>
    <w:p w14:paraId="04B39D00" w14:textId="77777777" w:rsidR="008E0A6A" w:rsidRPr="00157B85" w:rsidRDefault="000D398D" w:rsidP="008E0A6A">
      <w:pPr>
        <w:pStyle w:val="Normal1"/>
        <w:keepNext/>
        <w:jc w:val="center"/>
      </w:pPr>
      <w:r w:rsidRPr="00157B85">
        <w:rPr>
          <w:noProof/>
          <w:lang w:val="en-US"/>
        </w:rPr>
        <w:drawing>
          <wp:inline distT="114300" distB="114300" distL="114300" distR="114300" wp14:anchorId="5F4B83FE" wp14:editId="6F1399B0">
            <wp:extent cx="2649039" cy="2691765"/>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2649039" cy="2691765"/>
                    </a:xfrm>
                    <a:prstGeom prst="rect">
                      <a:avLst/>
                    </a:prstGeom>
                    <a:ln/>
                  </pic:spPr>
                </pic:pic>
              </a:graphicData>
            </a:graphic>
          </wp:inline>
        </w:drawing>
      </w:r>
    </w:p>
    <w:p w14:paraId="799AC012" w14:textId="77777777" w:rsidR="000D398D" w:rsidRPr="00157B85" w:rsidRDefault="008E0A6A" w:rsidP="008E0A6A">
      <w:pPr>
        <w:pStyle w:val="Caption"/>
        <w:jc w:val="center"/>
        <w:rPr>
          <w:rFonts w:ascii="Arial" w:hAnsi="Arial" w:cs="Arial"/>
          <w:color w:val="auto"/>
        </w:rPr>
      </w:pPr>
      <w:r w:rsidRPr="00157B85">
        <w:rPr>
          <w:rFonts w:ascii="Arial" w:hAnsi="Arial" w:cs="Arial"/>
        </w:rPr>
        <w:t>Figure 3(a) - Total Cases by Month of the Year in San Juan</w:t>
      </w:r>
    </w:p>
    <w:p w14:paraId="40C75FC9" w14:textId="77777777" w:rsidR="000D398D" w:rsidRPr="00157B85" w:rsidRDefault="000D398D" w:rsidP="008E0A6A">
      <w:pPr>
        <w:pStyle w:val="Normal1"/>
        <w:shd w:val="clear" w:color="auto" w:fill="FFFFFE"/>
        <w:spacing w:line="325" w:lineRule="auto"/>
        <w:jc w:val="both"/>
      </w:pPr>
      <w:r w:rsidRPr="00157B85">
        <w:lastRenderedPageBreak/>
        <w:t>Between the months of April to October (which corresponds with the wet summer season and hotter temperatures</w:t>
      </w:r>
      <w:r w:rsidRPr="00157B85">
        <w:rPr>
          <w:vertAlign w:val="superscript"/>
        </w:rPr>
        <w:footnoteReference w:id="1"/>
      </w:r>
      <w:r w:rsidRPr="00157B85">
        <w:t>), the total cases of diseases are increasing followed by a decline in cases from November to March (which corresponds with the dry season and cooler temperatures</w:t>
      </w:r>
      <w:r w:rsidRPr="00157B85">
        <w:rPr>
          <w:vertAlign w:val="superscript"/>
        </w:rPr>
        <w:footnoteReference w:id="2"/>
      </w:r>
      <w:r w:rsidRPr="00157B85">
        <w:t>). Precipitation, Temperature and Humidity are further explored in the upcoming Attribute sections of this report.</w:t>
      </w:r>
    </w:p>
    <w:p w14:paraId="3BB27591" w14:textId="77777777" w:rsidR="008E0A6A" w:rsidRPr="00157B85" w:rsidRDefault="000D398D" w:rsidP="008E0A6A">
      <w:pPr>
        <w:pStyle w:val="Normal1"/>
        <w:keepNext/>
        <w:jc w:val="center"/>
      </w:pPr>
      <w:r w:rsidRPr="00157B85">
        <w:rPr>
          <w:noProof/>
          <w:lang w:val="en-US"/>
        </w:rPr>
        <w:drawing>
          <wp:inline distT="114300" distB="114300" distL="114300" distR="114300" wp14:anchorId="5DFBDCC9" wp14:editId="225201EF">
            <wp:extent cx="3380635" cy="328993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l="1121"/>
                    <a:stretch>
                      <a:fillRect/>
                    </a:stretch>
                  </pic:blipFill>
                  <pic:spPr>
                    <a:xfrm>
                      <a:off x="0" y="0"/>
                      <a:ext cx="3380635" cy="3289935"/>
                    </a:xfrm>
                    <a:prstGeom prst="rect">
                      <a:avLst/>
                    </a:prstGeom>
                    <a:ln/>
                  </pic:spPr>
                </pic:pic>
              </a:graphicData>
            </a:graphic>
          </wp:inline>
        </w:drawing>
      </w:r>
    </w:p>
    <w:p w14:paraId="48550375" w14:textId="77777777" w:rsidR="000D398D" w:rsidRPr="00157B85" w:rsidRDefault="008E0A6A" w:rsidP="008E0A6A">
      <w:pPr>
        <w:pStyle w:val="Caption"/>
        <w:jc w:val="center"/>
        <w:rPr>
          <w:rFonts w:ascii="Arial" w:hAnsi="Arial" w:cs="Arial"/>
          <w:color w:val="auto"/>
        </w:rPr>
      </w:pPr>
      <w:r w:rsidRPr="00157B85">
        <w:rPr>
          <w:rFonts w:ascii="Arial" w:hAnsi="Arial" w:cs="Arial"/>
        </w:rPr>
        <w:t>Figure 3(b) - Total Cases by Month of the Year in Iquitos</w:t>
      </w:r>
    </w:p>
    <w:p w14:paraId="007279CC" w14:textId="77777777" w:rsidR="000D398D" w:rsidRPr="00157B85" w:rsidRDefault="000D398D" w:rsidP="000D398D">
      <w:pPr>
        <w:pStyle w:val="Normal1"/>
        <w:shd w:val="clear" w:color="auto" w:fill="FFFFFE"/>
        <w:spacing w:line="325" w:lineRule="auto"/>
      </w:pPr>
      <w:r w:rsidRPr="00157B85">
        <w:t>Between the months of September to February (which corresponds to the peak of the wet season</w:t>
      </w:r>
      <w:r w:rsidRPr="00157B85">
        <w:rPr>
          <w:vertAlign w:val="superscript"/>
        </w:rPr>
        <w:footnoteReference w:id="3"/>
      </w:r>
      <w:r w:rsidRPr="00157B85">
        <w:t>), there is an increasing trend of Dengue cases followed by a decline in cases from March to August (which corresponds with the dry season which starts in June</w:t>
      </w:r>
      <w:r w:rsidRPr="00157B85">
        <w:rPr>
          <w:vertAlign w:val="superscript"/>
        </w:rPr>
        <w:footnoteReference w:id="4"/>
      </w:r>
      <w:r w:rsidRPr="00157B85">
        <w:t xml:space="preserve">). </w:t>
      </w:r>
    </w:p>
    <w:p w14:paraId="42B735DD" w14:textId="77777777" w:rsidR="000D398D" w:rsidRPr="00157B85" w:rsidRDefault="000D398D" w:rsidP="000D398D">
      <w:pPr>
        <w:pStyle w:val="Normal1"/>
      </w:pPr>
    </w:p>
    <w:p w14:paraId="099A4651" w14:textId="77777777" w:rsidR="000D398D" w:rsidRPr="00157B85" w:rsidRDefault="000D398D" w:rsidP="000D398D">
      <w:pPr>
        <w:pStyle w:val="Normal1"/>
      </w:pPr>
      <w:r w:rsidRPr="00157B85">
        <w:t xml:space="preserve">The following heat map </w:t>
      </w:r>
      <w:r w:rsidR="00DF7C3F" w:rsidRPr="00157B85">
        <w:t xml:space="preserve">(Figure 4) </w:t>
      </w:r>
      <w:r w:rsidRPr="00157B85">
        <w:t>illustrates how all the environmental attributes in the dataset correlate with other attributes.</w:t>
      </w:r>
    </w:p>
    <w:p w14:paraId="7E8846FF" w14:textId="77777777" w:rsidR="00956646" w:rsidRPr="00157B85" w:rsidRDefault="000D398D" w:rsidP="00956646">
      <w:pPr>
        <w:pStyle w:val="Normal1"/>
        <w:keepNext/>
        <w:shd w:val="clear" w:color="auto" w:fill="FEFEFE"/>
        <w:spacing w:before="180" w:after="120"/>
        <w:jc w:val="center"/>
      </w:pPr>
      <w:r w:rsidRPr="00157B85">
        <w:rPr>
          <w:b/>
        </w:rPr>
        <w:lastRenderedPageBreak/>
        <w:br/>
      </w:r>
      <w:r w:rsidRPr="00157B85">
        <w:rPr>
          <w:b/>
          <w:noProof/>
          <w:lang w:val="en-US"/>
        </w:rPr>
        <w:drawing>
          <wp:inline distT="114300" distB="114300" distL="114300" distR="114300" wp14:anchorId="3F20EB6A" wp14:editId="6CF4272F">
            <wp:extent cx="5760720" cy="5577840"/>
            <wp:effectExtent l="0" t="0" r="0" b="381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60720" cy="5577840"/>
                    </a:xfrm>
                    <a:prstGeom prst="rect">
                      <a:avLst/>
                    </a:prstGeom>
                    <a:ln/>
                  </pic:spPr>
                </pic:pic>
              </a:graphicData>
            </a:graphic>
          </wp:inline>
        </w:drawing>
      </w:r>
    </w:p>
    <w:p w14:paraId="4D189FF8" w14:textId="77777777" w:rsidR="000D398D" w:rsidRPr="00157B85" w:rsidRDefault="00956646" w:rsidP="00956646">
      <w:pPr>
        <w:pStyle w:val="Caption"/>
        <w:jc w:val="center"/>
        <w:rPr>
          <w:rFonts w:ascii="Arial" w:hAnsi="Arial" w:cs="Arial"/>
          <w:b/>
          <w:color w:val="auto"/>
        </w:rPr>
      </w:pPr>
      <w:r w:rsidRPr="00157B85">
        <w:rPr>
          <w:rFonts w:ascii="Arial" w:hAnsi="Arial" w:cs="Arial"/>
        </w:rPr>
        <w:t xml:space="preserve">Figure </w:t>
      </w:r>
      <w:r w:rsidRPr="00157B85">
        <w:rPr>
          <w:rFonts w:ascii="Arial" w:hAnsi="Arial" w:cs="Arial"/>
        </w:rPr>
        <w:fldChar w:fldCharType="begin"/>
      </w:r>
      <w:r w:rsidRPr="00157B85">
        <w:rPr>
          <w:rFonts w:ascii="Arial" w:hAnsi="Arial" w:cs="Arial"/>
        </w:rPr>
        <w:instrText xml:space="preserve"> SEQ Figure \* ARABIC </w:instrText>
      </w:r>
      <w:r w:rsidRPr="00157B85">
        <w:rPr>
          <w:rFonts w:ascii="Arial" w:hAnsi="Arial" w:cs="Arial"/>
        </w:rPr>
        <w:fldChar w:fldCharType="separate"/>
      </w:r>
      <w:r w:rsidR="00F4608D" w:rsidRPr="00157B85">
        <w:rPr>
          <w:rFonts w:ascii="Arial" w:hAnsi="Arial" w:cs="Arial"/>
          <w:noProof/>
        </w:rPr>
        <w:t>4</w:t>
      </w:r>
      <w:r w:rsidRPr="00157B85">
        <w:rPr>
          <w:rFonts w:ascii="Arial" w:hAnsi="Arial" w:cs="Arial"/>
        </w:rPr>
        <w:fldChar w:fldCharType="end"/>
      </w:r>
      <w:r w:rsidRPr="00157B85">
        <w:rPr>
          <w:rFonts w:ascii="Arial" w:hAnsi="Arial" w:cs="Arial"/>
        </w:rPr>
        <w:t xml:space="preserve"> - Correlation Heat Map with All Environmental Factors</w:t>
      </w:r>
    </w:p>
    <w:p w14:paraId="44BDC655" w14:textId="77777777" w:rsidR="000D398D" w:rsidRPr="00157B85" w:rsidRDefault="000D398D" w:rsidP="00956646">
      <w:pPr>
        <w:pStyle w:val="Normal1"/>
        <w:shd w:val="clear" w:color="auto" w:fill="FEFEFE"/>
        <w:spacing w:before="180" w:after="120"/>
        <w:jc w:val="both"/>
      </w:pPr>
      <w:r w:rsidRPr="00157B85">
        <w:t xml:space="preserve">Many of the temperature measures are strongly correlated, which is expected, but overall the number of Dengue cases (‘total_cases’) does not have many obvious strong correlations. Many of the environmental variables are much more strongly correlated with other environmental variables. For example, precipitation variables bear little to no correlation to total_cases, but there are strong correlations with humidity variables. The NDVI vegetation index also only has weak correlation with other variables. These correlations help to validate some of the observations in the subsequent attribute analysis. </w:t>
      </w:r>
    </w:p>
    <w:p w14:paraId="3F6E9188" w14:textId="77777777" w:rsidR="000D398D" w:rsidRPr="00157B85" w:rsidRDefault="000D398D" w:rsidP="000D398D">
      <w:pPr>
        <w:pStyle w:val="Normal1"/>
        <w:rPr>
          <w:sz w:val="24"/>
          <w:szCs w:val="24"/>
        </w:rPr>
      </w:pPr>
    </w:p>
    <w:p w14:paraId="0FD1E267" w14:textId="77777777" w:rsidR="000D398D" w:rsidRPr="00157B85" w:rsidRDefault="000D398D" w:rsidP="000D398D">
      <w:pPr>
        <w:pStyle w:val="Normal1"/>
      </w:pPr>
    </w:p>
    <w:p w14:paraId="01E754A6" w14:textId="77777777" w:rsidR="000D398D" w:rsidRPr="00157B85" w:rsidRDefault="000D398D" w:rsidP="000D398D">
      <w:pPr>
        <w:pStyle w:val="Heading3"/>
        <w:rPr>
          <w:rFonts w:ascii="Arial" w:hAnsi="Arial" w:cs="Arial"/>
          <w:b/>
          <w:color w:val="auto"/>
        </w:rPr>
      </w:pPr>
      <w:bookmarkStart w:id="20" w:name="_neipe2y5gp8y" w:colFirst="0" w:colLast="0"/>
      <w:bookmarkStart w:id="21" w:name="_Toc37688639"/>
      <w:bookmarkEnd w:id="20"/>
      <w:r w:rsidRPr="00157B85">
        <w:rPr>
          <w:rFonts w:ascii="Arial" w:hAnsi="Arial" w:cs="Arial"/>
          <w:b/>
          <w:color w:val="auto"/>
        </w:rPr>
        <w:lastRenderedPageBreak/>
        <w:t>Attribute #1: Precipitation</w:t>
      </w:r>
      <w:r w:rsidRPr="00157B85">
        <w:rPr>
          <w:rFonts w:ascii="Arial" w:hAnsi="Arial" w:cs="Arial"/>
          <w:b/>
          <w:color w:val="auto"/>
          <w:vertAlign w:val="superscript"/>
        </w:rPr>
        <w:footnoteReference w:id="5"/>
      </w:r>
      <w:bookmarkEnd w:id="21"/>
    </w:p>
    <w:p w14:paraId="22A725DE" w14:textId="77777777" w:rsidR="000D398D" w:rsidRPr="00157B85" w:rsidRDefault="000D398D" w:rsidP="00852BD9">
      <w:pPr>
        <w:pStyle w:val="Normal1"/>
        <w:jc w:val="both"/>
      </w:pPr>
      <w:r w:rsidRPr="00157B85">
        <w:t>There are 4 features that represent precipitation in the dataset. According to the drivendata.org, all columns represent total precipitation amounts but in different units.</w:t>
      </w:r>
    </w:p>
    <w:p w14:paraId="01648D05" w14:textId="77777777" w:rsidR="000D398D" w:rsidRPr="00157B85" w:rsidRDefault="000D398D" w:rsidP="00852BD9">
      <w:pPr>
        <w:pStyle w:val="Normal1"/>
        <w:numPr>
          <w:ilvl w:val="0"/>
          <w:numId w:val="13"/>
        </w:numPr>
        <w:jc w:val="both"/>
      </w:pPr>
      <w:r w:rsidRPr="00157B85">
        <w:t>Prcipitation_amt_mm</w:t>
      </w:r>
    </w:p>
    <w:p w14:paraId="0982BB5B" w14:textId="77777777" w:rsidR="000D398D" w:rsidRPr="00157B85" w:rsidRDefault="000D398D" w:rsidP="00852BD9">
      <w:pPr>
        <w:pStyle w:val="Normal1"/>
        <w:numPr>
          <w:ilvl w:val="0"/>
          <w:numId w:val="13"/>
        </w:numPr>
        <w:jc w:val="both"/>
        <w:rPr>
          <w:b/>
        </w:rPr>
      </w:pPr>
      <w:r w:rsidRPr="00157B85">
        <w:rPr>
          <w:rFonts w:eastAsia="Times New Roman"/>
          <w:sz w:val="14"/>
          <w:szCs w:val="14"/>
        </w:rPr>
        <w:t xml:space="preserve"> </w:t>
      </w:r>
      <w:r w:rsidRPr="00157B85">
        <w:t>Reanalysis_precip_amt_kg_per_m2</w:t>
      </w:r>
    </w:p>
    <w:p w14:paraId="775A50EC" w14:textId="77777777" w:rsidR="000D398D" w:rsidRPr="00157B85" w:rsidRDefault="000D398D" w:rsidP="00852BD9">
      <w:pPr>
        <w:pStyle w:val="Normal1"/>
        <w:numPr>
          <w:ilvl w:val="0"/>
          <w:numId w:val="13"/>
        </w:numPr>
        <w:jc w:val="both"/>
        <w:rPr>
          <w:b/>
        </w:rPr>
      </w:pPr>
      <w:r w:rsidRPr="00157B85">
        <w:rPr>
          <w:rFonts w:eastAsia="Times New Roman"/>
          <w:sz w:val="14"/>
          <w:szCs w:val="14"/>
        </w:rPr>
        <w:t xml:space="preserve"> </w:t>
      </w:r>
      <w:r w:rsidRPr="00157B85">
        <w:t>Reanalysis_sat_precip_amt_mm</w:t>
      </w:r>
    </w:p>
    <w:p w14:paraId="5EDF6249" w14:textId="77777777" w:rsidR="000D398D" w:rsidRPr="00157B85" w:rsidRDefault="000D398D" w:rsidP="00852BD9">
      <w:pPr>
        <w:pStyle w:val="Normal1"/>
        <w:numPr>
          <w:ilvl w:val="0"/>
          <w:numId w:val="13"/>
        </w:numPr>
        <w:jc w:val="both"/>
      </w:pPr>
      <w:r w:rsidRPr="00157B85">
        <w:t>Station_precip_mm</w:t>
      </w:r>
    </w:p>
    <w:p w14:paraId="3ACA6602" w14:textId="77777777" w:rsidR="000D398D" w:rsidRPr="00157B85" w:rsidRDefault="000D398D" w:rsidP="000D398D">
      <w:pPr>
        <w:pStyle w:val="Normal1"/>
      </w:pPr>
    </w:p>
    <w:p w14:paraId="01B82C41" w14:textId="77777777" w:rsidR="000D398D" w:rsidRPr="00157B85" w:rsidRDefault="000D398D" w:rsidP="000D398D">
      <w:pPr>
        <w:pStyle w:val="Normal1"/>
      </w:pPr>
    </w:p>
    <w:p w14:paraId="11865EB5" w14:textId="77777777" w:rsidR="000D398D" w:rsidRPr="00157B85" w:rsidRDefault="000D398D" w:rsidP="000D398D">
      <w:pPr>
        <w:pStyle w:val="Normal1"/>
        <w:numPr>
          <w:ilvl w:val="0"/>
          <w:numId w:val="14"/>
        </w:numPr>
        <w:rPr>
          <w:b/>
        </w:rPr>
      </w:pPr>
      <w:r w:rsidRPr="00157B85">
        <w:rPr>
          <w:b/>
        </w:rPr>
        <w:t xml:space="preserve">Total precipitation features over months and total cases </w:t>
      </w:r>
    </w:p>
    <w:p w14:paraId="6AEBF5DC" w14:textId="77777777" w:rsidR="000D398D" w:rsidRPr="00157B85" w:rsidRDefault="000D398D" w:rsidP="000D398D">
      <w:pPr>
        <w:pStyle w:val="Normal1"/>
      </w:pPr>
    </w:p>
    <w:p w14:paraId="7943DAED" w14:textId="77777777" w:rsidR="000D398D" w:rsidRPr="00157B85" w:rsidRDefault="000D398D" w:rsidP="00852BD9">
      <w:pPr>
        <w:pStyle w:val="Normal1"/>
        <w:jc w:val="both"/>
      </w:pPr>
      <w:r w:rsidRPr="00157B85">
        <w:t>Referring to</w:t>
      </w:r>
      <w:r w:rsidRPr="00157B85">
        <w:rPr>
          <w:highlight w:val="yellow"/>
        </w:rPr>
        <w:t xml:space="preserve"> Figure </w:t>
      </w:r>
      <w:r w:rsidR="00852BD9" w:rsidRPr="00157B85">
        <w:rPr>
          <w:highlight w:val="yellow"/>
        </w:rPr>
        <w:t>5</w:t>
      </w:r>
      <w:r w:rsidRPr="00157B85">
        <w:rPr>
          <w:highlight w:val="yellow"/>
        </w:rPr>
        <w:t xml:space="preserve">(a) and Figure </w:t>
      </w:r>
      <w:r w:rsidR="00852BD9" w:rsidRPr="00157B85">
        <w:rPr>
          <w:highlight w:val="yellow"/>
        </w:rPr>
        <w:t>5</w:t>
      </w:r>
      <w:r w:rsidRPr="00157B85">
        <w:rPr>
          <w:highlight w:val="yellow"/>
        </w:rPr>
        <w:t>(b)</w:t>
      </w:r>
      <w:r w:rsidRPr="00157B85">
        <w:t>,</w:t>
      </w:r>
      <w:r w:rsidR="002D4B53" w:rsidRPr="00157B85">
        <w:t xml:space="preserve"> </w:t>
      </w:r>
      <w:r w:rsidRPr="00157B85">
        <w:t>both graphs’ x-axis represents the month of year and y-axis represents the average of each months’ total precipitation features. The blue line indicates the total cases.</w:t>
      </w:r>
    </w:p>
    <w:p w14:paraId="3B32A66A" w14:textId="77777777" w:rsidR="000D398D" w:rsidRPr="00157B85" w:rsidRDefault="000D398D" w:rsidP="00852BD9">
      <w:pPr>
        <w:pStyle w:val="Normal1"/>
        <w:jc w:val="both"/>
      </w:pPr>
    </w:p>
    <w:p w14:paraId="21271524" w14:textId="77777777" w:rsidR="000D398D" w:rsidRPr="00157B85" w:rsidRDefault="000D398D" w:rsidP="00852BD9">
      <w:pPr>
        <w:pStyle w:val="Normal1"/>
        <w:jc w:val="both"/>
      </w:pPr>
      <w:r w:rsidRPr="00157B85">
        <w:t>In San Juan, all 4 precipitation features are all relative and show similar trends between the months of the year. Precipitation levels decreased from January to March, increased from March until October and then decreased from October to December. There are ups and downs in the “station_precip_mm” feature but generally all precipitation features show an increasing trend March onwards. Interestingly, the total cases feature has the same trend as the precipitation features. Total cases decreased between January and March and started increasing from March to October, then decreased again from October to December. Precipitation and the number of Dengue cases are strongly related based on this plot.</w:t>
      </w:r>
    </w:p>
    <w:p w14:paraId="7362B761" w14:textId="77777777" w:rsidR="000D398D" w:rsidRPr="00157B85" w:rsidRDefault="000D398D" w:rsidP="00852BD9">
      <w:pPr>
        <w:pStyle w:val="Normal1"/>
        <w:jc w:val="both"/>
      </w:pPr>
    </w:p>
    <w:p w14:paraId="2D21F202" w14:textId="77777777" w:rsidR="000D398D" w:rsidRPr="00157B85" w:rsidRDefault="000D398D" w:rsidP="00852BD9">
      <w:pPr>
        <w:pStyle w:val="Normal1"/>
        <w:jc w:val="both"/>
      </w:pPr>
      <w:r w:rsidRPr="00157B85">
        <w:t>However, Iquitos has a completely opposite trend in precipitation features as well as the total cases. As discussed earlier, this observation supports the fact that the wet season for Iquitos is opposite to the wet season in San Juan. In Iquitos, precipitation features decreased from January to February, then increased February to March, decreased from March all the way to August and increased from August to December. In terms of the total cases plot, the number of cases is relatively consistent throughout the year and there doesn't appear to be clear patterns related to total precipitation amount.</w:t>
      </w:r>
    </w:p>
    <w:p w14:paraId="0A4E149E" w14:textId="77777777" w:rsidR="00852BD9" w:rsidRPr="00157B85" w:rsidRDefault="000D398D" w:rsidP="00852BD9">
      <w:pPr>
        <w:pStyle w:val="Normal1"/>
        <w:keepNext/>
        <w:jc w:val="center"/>
      </w:pPr>
      <w:r w:rsidRPr="00157B85">
        <w:rPr>
          <w:noProof/>
          <w:lang w:val="en-US"/>
        </w:rPr>
        <w:drawing>
          <wp:inline distT="114300" distB="114300" distL="114300" distR="114300" wp14:anchorId="6D902291" wp14:editId="4D8B157A">
            <wp:extent cx="5943600" cy="17907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1790700"/>
                    </a:xfrm>
                    <a:prstGeom prst="rect">
                      <a:avLst/>
                    </a:prstGeom>
                    <a:ln/>
                  </pic:spPr>
                </pic:pic>
              </a:graphicData>
            </a:graphic>
          </wp:inline>
        </w:drawing>
      </w:r>
    </w:p>
    <w:p w14:paraId="7079955D" w14:textId="77777777" w:rsidR="000D398D" w:rsidRPr="00157B85" w:rsidRDefault="00852BD9" w:rsidP="002D4B53">
      <w:pPr>
        <w:pStyle w:val="Caption"/>
        <w:rPr>
          <w:rFonts w:ascii="Arial" w:hAnsi="Arial" w:cs="Arial"/>
          <w:color w:val="auto"/>
        </w:rPr>
      </w:pPr>
      <w:r w:rsidRPr="00157B85">
        <w:rPr>
          <w:rFonts w:ascii="Arial" w:hAnsi="Arial" w:cs="Arial"/>
        </w:rPr>
        <w:t xml:space="preserve">Figure </w:t>
      </w:r>
      <w:r w:rsidRPr="00157B85">
        <w:rPr>
          <w:rFonts w:ascii="Arial" w:hAnsi="Arial" w:cs="Arial"/>
        </w:rPr>
        <w:fldChar w:fldCharType="begin"/>
      </w:r>
      <w:r w:rsidRPr="00157B85">
        <w:rPr>
          <w:rFonts w:ascii="Arial" w:hAnsi="Arial" w:cs="Arial"/>
        </w:rPr>
        <w:instrText xml:space="preserve"> SEQ Figure \* ARABIC </w:instrText>
      </w:r>
      <w:r w:rsidRPr="00157B85">
        <w:rPr>
          <w:rFonts w:ascii="Arial" w:hAnsi="Arial" w:cs="Arial"/>
        </w:rPr>
        <w:fldChar w:fldCharType="separate"/>
      </w:r>
      <w:r w:rsidR="00F4608D" w:rsidRPr="00157B85">
        <w:rPr>
          <w:rFonts w:ascii="Arial" w:hAnsi="Arial" w:cs="Arial"/>
          <w:noProof/>
        </w:rPr>
        <w:t>5</w:t>
      </w:r>
      <w:r w:rsidRPr="00157B85">
        <w:rPr>
          <w:rFonts w:ascii="Arial" w:hAnsi="Arial" w:cs="Arial"/>
        </w:rPr>
        <w:fldChar w:fldCharType="end"/>
      </w:r>
      <w:r w:rsidRPr="00157B85">
        <w:rPr>
          <w:rFonts w:ascii="Arial" w:hAnsi="Arial" w:cs="Arial"/>
        </w:rPr>
        <w:t>(a) Total precipitation over months and total cases in San Juan</w:t>
      </w:r>
    </w:p>
    <w:p w14:paraId="0363F1D2" w14:textId="77777777" w:rsidR="002D4B53" w:rsidRPr="00157B85" w:rsidRDefault="000D398D" w:rsidP="002D4B53">
      <w:pPr>
        <w:pStyle w:val="Normal1"/>
        <w:keepNext/>
        <w:jc w:val="center"/>
      </w:pPr>
      <w:r w:rsidRPr="00157B85">
        <w:rPr>
          <w:noProof/>
          <w:lang w:val="en-US"/>
        </w:rPr>
        <w:lastRenderedPageBreak/>
        <w:drawing>
          <wp:inline distT="114300" distB="114300" distL="114300" distR="114300" wp14:anchorId="6BC3CC73" wp14:editId="51873D87">
            <wp:extent cx="5943600" cy="1752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1752600"/>
                    </a:xfrm>
                    <a:prstGeom prst="rect">
                      <a:avLst/>
                    </a:prstGeom>
                    <a:ln/>
                  </pic:spPr>
                </pic:pic>
              </a:graphicData>
            </a:graphic>
          </wp:inline>
        </w:drawing>
      </w:r>
    </w:p>
    <w:p w14:paraId="2C40C175" w14:textId="77777777" w:rsidR="000D398D" w:rsidRPr="00157B85" w:rsidRDefault="002D4B53" w:rsidP="002D4B53">
      <w:pPr>
        <w:pStyle w:val="Caption"/>
        <w:rPr>
          <w:rFonts w:ascii="Arial" w:hAnsi="Arial" w:cs="Arial"/>
          <w:color w:val="auto"/>
        </w:rPr>
      </w:pPr>
      <w:r w:rsidRPr="00157B85">
        <w:rPr>
          <w:rFonts w:ascii="Arial" w:hAnsi="Arial" w:cs="Arial"/>
        </w:rPr>
        <w:t>Figure 5(b) - Total precipitation over months and total cases in Iquitos</w:t>
      </w:r>
    </w:p>
    <w:p w14:paraId="4B4A79DF" w14:textId="77777777" w:rsidR="000D398D" w:rsidRPr="00157B85" w:rsidRDefault="000D398D" w:rsidP="000D398D">
      <w:pPr>
        <w:pStyle w:val="Normal1"/>
        <w:rPr>
          <w:sz w:val="20"/>
          <w:szCs w:val="20"/>
        </w:rPr>
      </w:pPr>
    </w:p>
    <w:p w14:paraId="03324E16" w14:textId="77777777" w:rsidR="000D398D" w:rsidRPr="00157B85" w:rsidRDefault="000D398D" w:rsidP="000D398D">
      <w:pPr>
        <w:pStyle w:val="Normal1"/>
        <w:numPr>
          <w:ilvl w:val="0"/>
          <w:numId w:val="14"/>
        </w:numPr>
        <w:rPr>
          <w:b/>
        </w:rPr>
      </w:pPr>
      <w:r w:rsidRPr="00157B85">
        <w:rPr>
          <w:b/>
        </w:rPr>
        <w:t xml:space="preserve">Total precipitation features over years and total cases </w:t>
      </w:r>
    </w:p>
    <w:p w14:paraId="3BEA4EF3" w14:textId="77777777" w:rsidR="000D398D" w:rsidRPr="00157B85" w:rsidRDefault="000D398D" w:rsidP="00AD1033">
      <w:pPr>
        <w:pStyle w:val="Normal1"/>
        <w:jc w:val="both"/>
      </w:pPr>
      <w:r w:rsidRPr="00157B85">
        <w:t xml:space="preserve">Referring to </w:t>
      </w:r>
      <w:r w:rsidRPr="00157B85">
        <w:rPr>
          <w:highlight w:val="yellow"/>
        </w:rPr>
        <w:t xml:space="preserve">Figure </w:t>
      </w:r>
      <w:r w:rsidR="00AD1033" w:rsidRPr="00157B85">
        <w:rPr>
          <w:highlight w:val="yellow"/>
        </w:rPr>
        <w:t>5</w:t>
      </w:r>
      <w:r w:rsidRPr="00157B85">
        <w:rPr>
          <w:highlight w:val="yellow"/>
        </w:rPr>
        <w:t>(c)</w:t>
      </w:r>
      <w:r w:rsidRPr="00157B85">
        <w:t xml:space="preserve"> and </w:t>
      </w:r>
      <w:r w:rsidRPr="00157B85">
        <w:rPr>
          <w:highlight w:val="yellow"/>
        </w:rPr>
        <w:t xml:space="preserve">Figure </w:t>
      </w:r>
      <w:r w:rsidR="00AD1033" w:rsidRPr="00157B85">
        <w:rPr>
          <w:highlight w:val="yellow"/>
        </w:rPr>
        <w:t>5</w:t>
      </w:r>
      <w:r w:rsidRPr="00157B85">
        <w:rPr>
          <w:highlight w:val="yellow"/>
        </w:rPr>
        <w:t>(d)</w:t>
      </w:r>
      <w:r w:rsidRPr="00157B85">
        <w:t>,</w:t>
      </w:r>
      <w:r w:rsidR="00AD1033" w:rsidRPr="00157B85">
        <w:t xml:space="preserve"> </w:t>
      </w:r>
      <w:r w:rsidRPr="00157B85">
        <w:t>both graphs’ x-axis represents the year and y-axis represents the average of each year’s total precipitation features. Also, the blue line indicates total cases.</w:t>
      </w:r>
    </w:p>
    <w:p w14:paraId="26E39985" w14:textId="77777777" w:rsidR="000D398D" w:rsidRPr="00157B85" w:rsidRDefault="000D398D" w:rsidP="00AD1033">
      <w:pPr>
        <w:pStyle w:val="Normal1"/>
        <w:jc w:val="both"/>
      </w:pPr>
      <w:r w:rsidRPr="00157B85">
        <w:t xml:space="preserve"> </w:t>
      </w:r>
    </w:p>
    <w:p w14:paraId="04855A9D" w14:textId="77777777" w:rsidR="000D398D" w:rsidRPr="00157B85" w:rsidRDefault="000D398D" w:rsidP="00AD1033">
      <w:pPr>
        <w:pStyle w:val="Normal1"/>
        <w:jc w:val="both"/>
        <w:rPr>
          <w:shd w:val="clear" w:color="auto" w:fill="D5A6BD"/>
        </w:rPr>
      </w:pPr>
      <w:r w:rsidRPr="00157B85">
        <w:t>In San Juan (</w:t>
      </w:r>
      <w:r w:rsidRPr="00157B85">
        <w:rPr>
          <w:highlight w:val="yellow"/>
        </w:rPr>
        <w:t xml:space="preserve">Figure </w:t>
      </w:r>
      <w:r w:rsidR="00AD1033" w:rsidRPr="00157B85">
        <w:rPr>
          <w:highlight w:val="yellow"/>
        </w:rPr>
        <w:t>5</w:t>
      </w:r>
      <w:r w:rsidRPr="00157B85">
        <w:rPr>
          <w:highlight w:val="yellow"/>
        </w:rPr>
        <w:t>(c)</w:t>
      </w:r>
      <w:r w:rsidRPr="00157B85">
        <w:t>), there were two peaks in the number of Dengue cases in 1994 and 1998.  Precipitation features have seasonality patterns in the plot and total cases were also following those seasonal patterns. Even though precipitation features and total cases have the seasonality with similar patterns, they do not necessarily move in the same direction every year so it is hard to conclude a relationship.</w:t>
      </w:r>
    </w:p>
    <w:p w14:paraId="0AF1DD9B" w14:textId="77777777" w:rsidR="000D398D" w:rsidRPr="00157B85" w:rsidRDefault="000D398D" w:rsidP="00AD1033">
      <w:pPr>
        <w:pStyle w:val="Normal1"/>
        <w:jc w:val="both"/>
        <w:rPr>
          <w:shd w:val="clear" w:color="auto" w:fill="D5A6BD"/>
        </w:rPr>
      </w:pPr>
    </w:p>
    <w:p w14:paraId="7BCF28FF" w14:textId="77777777" w:rsidR="000D398D" w:rsidRPr="00157B85" w:rsidRDefault="000D398D" w:rsidP="00AD1033">
      <w:pPr>
        <w:pStyle w:val="Normal1"/>
        <w:jc w:val="both"/>
      </w:pPr>
      <w:r w:rsidRPr="00157B85">
        <w:t>In Iquitos (</w:t>
      </w:r>
      <w:r w:rsidRPr="00157B85">
        <w:rPr>
          <w:highlight w:val="yellow"/>
        </w:rPr>
        <w:t xml:space="preserve">Figure </w:t>
      </w:r>
      <w:r w:rsidR="00AD1033" w:rsidRPr="00157B85">
        <w:rPr>
          <w:highlight w:val="yellow"/>
        </w:rPr>
        <w:t>5</w:t>
      </w:r>
      <w:r w:rsidRPr="00157B85">
        <w:rPr>
          <w:highlight w:val="yellow"/>
        </w:rPr>
        <w:t>(d)</w:t>
      </w:r>
      <w:r w:rsidRPr="00157B85">
        <w:t>), there were no clear patterns in precipitation features as well as the total cases year over year. The plots are relatively flat. Compared to San Juan, the average of total participation in Iquitos is higher throughout the year but there is a lower number of Dengue cases.</w:t>
      </w:r>
    </w:p>
    <w:p w14:paraId="5564A67D" w14:textId="77777777" w:rsidR="000D398D" w:rsidRPr="00157B85" w:rsidRDefault="000D398D" w:rsidP="000D398D">
      <w:pPr>
        <w:pStyle w:val="Normal1"/>
      </w:pPr>
    </w:p>
    <w:p w14:paraId="1153D9F6" w14:textId="77777777" w:rsidR="00AD1033" w:rsidRPr="00157B85" w:rsidRDefault="000D398D" w:rsidP="00AD1033">
      <w:pPr>
        <w:pStyle w:val="Normal1"/>
        <w:keepNext/>
        <w:jc w:val="center"/>
      </w:pPr>
      <w:r w:rsidRPr="00157B85">
        <w:rPr>
          <w:noProof/>
          <w:lang w:val="en-US"/>
        </w:rPr>
        <w:drawing>
          <wp:inline distT="114300" distB="114300" distL="114300" distR="114300" wp14:anchorId="4C5057A8" wp14:editId="413FAC49">
            <wp:extent cx="5943600" cy="1866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1866900"/>
                    </a:xfrm>
                    <a:prstGeom prst="rect">
                      <a:avLst/>
                    </a:prstGeom>
                    <a:ln/>
                  </pic:spPr>
                </pic:pic>
              </a:graphicData>
            </a:graphic>
          </wp:inline>
        </w:drawing>
      </w:r>
    </w:p>
    <w:p w14:paraId="58DD6FF5" w14:textId="77777777" w:rsidR="000D398D" w:rsidRPr="00157B85" w:rsidRDefault="00AD1033" w:rsidP="00AD1033">
      <w:pPr>
        <w:pStyle w:val="Caption"/>
        <w:jc w:val="center"/>
        <w:rPr>
          <w:rFonts w:ascii="Arial" w:hAnsi="Arial" w:cs="Arial"/>
          <w:color w:val="auto"/>
        </w:rPr>
      </w:pPr>
      <w:r w:rsidRPr="00157B85">
        <w:rPr>
          <w:rFonts w:ascii="Arial" w:hAnsi="Arial" w:cs="Arial"/>
        </w:rPr>
        <w:t>Figure 5(c) - Total precipitation over years and total cases in San Juan</w:t>
      </w:r>
    </w:p>
    <w:p w14:paraId="421CEFAF" w14:textId="77777777" w:rsidR="00AD1033" w:rsidRPr="00157B85" w:rsidRDefault="000D398D" w:rsidP="00AD1033">
      <w:pPr>
        <w:pStyle w:val="Normal1"/>
        <w:keepNext/>
        <w:jc w:val="center"/>
      </w:pPr>
      <w:r w:rsidRPr="00157B85">
        <w:rPr>
          <w:noProof/>
          <w:lang w:val="en-US"/>
        </w:rPr>
        <w:lastRenderedPageBreak/>
        <w:drawing>
          <wp:inline distT="114300" distB="114300" distL="114300" distR="114300" wp14:anchorId="42C147B5" wp14:editId="0BE8C6C5">
            <wp:extent cx="5943600" cy="1803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803400"/>
                    </a:xfrm>
                    <a:prstGeom prst="rect">
                      <a:avLst/>
                    </a:prstGeom>
                    <a:ln/>
                  </pic:spPr>
                </pic:pic>
              </a:graphicData>
            </a:graphic>
          </wp:inline>
        </w:drawing>
      </w:r>
    </w:p>
    <w:p w14:paraId="6B23D2B4" w14:textId="77777777" w:rsidR="000D398D" w:rsidRPr="00157B85" w:rsidRDefault="00AD1033" w:rsidP="00AD1033">
      <w:pPr>
        <w:pStyle w:val="Caption"/>
        <w:rPr>
          <w:rFonts w:ascii="Arial" w:hAnsi="Arial" w:cs="Arial"/>
          <w:color w:val="auto"/>
        </w:rPr>
      </w:pPr>
      <w:r w:rsidRPr="00157B85">
        <w:rPr>
          <w:rFonts w:ascii="Arial" w:hAnsi="Arial" w:cs="Arial"/>
        </w:rPr>
        <w:t xml:space="preserve">Figure </w:t>
      </w:r>
      <w:r w:rsidR="00745807" w:rsidRPr="00157B85">
        <w:rPr>
          <w:rFonts w:ascii="Arial" w:hAnsi="Arial" w:cs="Arial"/>
        </w:rPr>
        <w:t>5</w:t>
      </w:r>
      <w:r w:rsidRPr="00157B85">
        <w:rPr>
          <w:rFonts w:ascii="Arial" w:hAnsi="Arial" w:cs="Arial"/>
        </w:rPr>
        <w:t>(d) - Total precipitation over years and total cases in Iquitos</w:t>
      </w:r>
    </w:p>
    <w:p w14:paraId="58574431" w14:textId="77777777" w:rsidR="000D398D" w:rsidRPr="00157B85" w:rsidRDefault="000D398D" w:rsidP="000D398D">
      <w:pPr>
        <w:pStyle w:val="Normal1"/>
        <w:rPr>
          <w:shd w:val="clear" w:color="auto" w:fill="D5A6BD"/>
        </w:rPr>
      </w:pPr>
    </w:p>
    <w:p w14:paraId="26DFEEEF" w14:textId="77777777" w:rsidR="000D398D" w:rsidRPr="00157B85" w:rsidRDefault="003D0405" w:rsidP="005C540B">
      <w:pPr>
        <w:pStyle w:val="Normal1"/>
        <w:rPr>
          <w:b/>
        </w:rPr>
      </w:pPr>
      <w:r w:rsidRPr="00157B85">
        <w:t>Looking</w:t>
      </w:r>
      <w:r w:rsidR="005C540B" w:rsidRPr="00157B85">
        <w:t xml:space="preserve"> at the c</w:t>
      </w:r>
      <w:r w:rsidR="000D398D" w:rsidRPr="00157B85">
        <w:t xml:space="preserve">orrelation </w:t>
      </w:r>
      <w:r w:rsidR="005C540B" w:rsidRPr="00157B85">
        <w:t>between</w:t>
      </w:r>
      <w:r w:rsidR="000D398D" w:rsidRPr="00157B85">
        <w:t xml:space="preserve"> </w:t>
      </w:r>
      <w:r w:rsidR="00010821" w:rsidRPr="00157B85">
        <w:t xml:space="preserve">the </w:t>
      </w:r>
      <w:r w:rsidR="000D398D" w:rsidRPr="00157B85">
        <w:t>precipitation features and total cases</w:t>
      </w:r>
      <w:r w:rsidR="005C540B" w:rsidRPr="00157B85">
        <w:t>, i</w:t>
      </w:r>
      <w:r w:rsidR="000D398D" w:rsidRPr="00157B85">
        <w:t>n both cities, there was a very low correlation between 4 different precipitation features and total cases. Correlation heatmap confirms what we have observed from the previous plots which is precipitation and total cases are not highly correlated.</w:t>
      </w:r>
    </w:p>
    <w:p w14:paraId="77DE0636" w14:textId="77777777" w:rsidR="000D398D" w:rsidRPr="00157B85" w:rsidRDefault="000D398D" w:rsidP="000D398D">
      <w:pPr>
        <w:pStyle w:val="Normal1"/>
        <w:ind w:left="720" w:firstLine="720"/>
        <w:rPr>
          <w:sz w:val="20"/>
          <w:szCs w:val="20"/>
        </w:rPr>
      </w:pPr>
    </w:p>
    <w:p w14:paraId="1BA13916" w14:textId="77777777" w:rsidR="00745807" w:rsidRPr="00157B85" w:rsidRDefault="00745807" w:rsidP="000D398D">
      <w:pPr>
        <w:pStyle w:val="Normal1"/>
        <w:rPr>
          <w:b/>
          <w:sz w:val="20"/>
          <w:szCs w:val="20"/>
        </w:rPr>
        <w:sectPr w:rsidR="00745807" w:rsidRPr="00157B85" w:rsidSect="008B3465">
          <w:footerReference w:type="default" r:id="rId32"/>
          <w:pgSz w:w="12240" w:h="15840"/>
          <w:pgMar w:top="1440" w:right="1440" w:bottom="1440" w:left="1440" w:header="720" w:footer="720" w:gutter="0"/>
          <w:pgNumType w:start="0"/>
          <w:cols w:space="720"/>
          <w:titlePg/>
          <w:docGrid w:linePitch="360"/>
        </w:sectPr>
      </w:pPr>
    </w:p>
    <w:p w14:paraId="1317B106" w14:textId="77777777" w:rsidR="000D398D" w:rsidRPr="00157B85" w:rsidRDefault="000D398D" w:rsidP="000D398D">
      <w:pPr>
        <w:pStyle w:val="Normal1"/>
        <w:rPr>
          <w:b/>
          <w:sz w:val="20"/>
          <w:szCs w:val="20"/>
        </w:rPr>
      </w:pPr>
      <w:r w:rsidRPr="00157B85">
        <w:rPr>
          <w:b/>
          <w:sz w:val="20"/>
          <w:szCs w:val="20"/>
        </w:rPr>
        <w:t>Correlation heat map in San Juan</w:t>
      </w:r>
    </w:p>
    <w:p w14:paraId="0EEEF738" w14:textId="77777777" w:rsidR="00745807" w:rsidRPr="00157B85" w:rsidRDefault="000D398D" w:rsidP="000D398D">
      <w:pPr>
        <w:pStyle w:val="Normal1"/>
      </w:pPr>
      <w:r w:rsidRPr="00157B85">
        <w:rPr>
          <w:noProof/>
          <w:lang w:val="en-US"/>
        </w:rPr>
        <w:drawing>
          <wp:inline distT="114300" distB="114300" distL="114300" distR="114300" wp14:anchorId="7C1E2923" wp14:editId="2C1D1F0C">
            <wp:extent cx="2982351" cy="2074984"/>
            <wp:effectExtent l="0" t="0" r="8890" b="1905"/>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l="-819" r="819"/>
                    <a:stretch>
                      <a:fillRect/>
                    </a:stretch>
                  </pic:blipFill>
                  <pic:spPr>
                    <a:xfrm>
                      <a:off x="0" y="0"/>
                      <a:ext cx="2989939" cy="2080263"/>
                    </a:xfrm>
                    <a:prstGeom prst="rect">
                      <a:avLst/>
                    </a:prstGeom>
                    <a:ln/>
                  </pic:spPr>
                </pic:pic>
              </a:graphicData>
            </a:graphic>
          </wp:inline>
        </w:drawing>
      </w:r>
    </w:p>
    <w:p w14:paraId="008ED020" w14:textId="77777777" w:rsidR="000D398D" w:rsidRPr="00157B85" w:rsidRDefault="000D398D" w:rsidP="000D398D">
      <w:pPr>
        <w:pStyle w:val="Normal1"/>
        <w:rPr>
          <w:sz w:val="20"/>
          <w:szCs w:val="20"/>
        </w:rPr>
      </w:pPr>
      <w:r w:rsidRPr="00157B85">
        <w:rPr>
          <w:b/>
          <w:sz w:val="20"/>
          <w:szCs w:val="20"/>
        </w:rPr>
        <w:t>Correlation heatmap in Iquitos</w:t>
      </w:r>
    </w:p>
    <w:p w14:paraId="01D3189F" w14:textId="77777777" w:rsidR="00745807" w:rsidRPr="00157B85" w:rsidRDefault="000D398D" w:rsidP="000D398D">
      <w:pPr>
        <w:pStyle w:val="Normal1"/>
        <w:sectPr w:rsidR="00745807" w:rsidRPr="00157B85" w:rsidSect="00745807">
          <w:type w:val="continuous"/>
          <w:pgSz w:w="12240" w:h="15840"/>
          <w:pgMar w:top="1440" w:right="1440" w:bottom="1440" w:left="1440" w:header="720" w:footer="720" w:gutter="0"/>
          <w:pgNumType w:start="0"/>
          <w:cols w:num="2" w:space="720"/>
          <w:titlePg/>
          <w:docGrid w:linePitch="360"/>
        </w:sectPr>
      </w:pPr>
      <w:r w:rsidRPr="00157B85">
        <w:rPr>
          <w:noProof/>
          <w:lang w:val="en-US"/>
        </w:rPr>
        <w:drawing>
          <wp:inline distT="114300" distB="114300" distL="114300" distR="114300" wp14:anchorId="743CE899" wp14:editId="5FB41C3B">
            <wp:extent cx="2834640" cy="2096086"/>
            <wp:effectExtent l="0" t="0" r="381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838929" cy="2099258"/>
                    </a:xfrm>
                    <a:prstGeom prst="rect">
                      <a:avLst/>
                    </a:prstGeom>
                    <a:ln/>
                  </pic:spPr>
                </pic:pic>
              </a:graphicData>
            </a:graphic>
          </wp:inline>
        </w:drawing>
      </w:r>
    </w:p>
    <w:p w14:paraId="1A6439B2" w14:textId="77777777" w:rsidR="000D398D" w:rsidRPr="00157B85" w:rsidRDefault="000D398D" w:rsidP="000D398D">
      <w:pPr>
        <w:pStyle w:val="Normal1"/>
      </w:pPr>
    </w:p>
    <w:p w14:paraId="12062DE8" w14:textId="77777777" w:rsidR="000D398D" w:rsidRPr="00157B85" w:rsidRDefault="000D398D" w:rsidP="000D398D">
      <w:pPr>
        <w:pStyle w:val="Heading3"/>
        <w:rPr>
          <w:rFonts w:ascii="Arial" w:hAnsi="Arial" w:cs="Arial"/>
          <w:b/>
          <w:color w:val="auto"/>
        </w:rPr>
      </w:pPr>
      <w:bookmarkStart w:id="22" w:name="_ixkf0vmhe0m5" w:colFirst="0" w:colLast="0"/>
      <w:bookmarkStart w:id="23" w:name="_Toc37688640"/>
      <w:bookmarkEnd w:id="22"/>
      <w:r w:rsidRPr="00157B85">
        <w:rPr>
          <w:rFonts w:ascii="Arial" w:hAnsi="Arial" w:cs="Arial"/>
          <w:b/>
          <w:color w:val="auto"/>
        </w:rPr>
        <w:t>Attribute #2: Temperature</w:t>
      </w:r>
      <w:r w:rsidRPr="00157B85">
        <w:rPr>
          <w:rFonts w:ascii="Arial" w:hAnsi="Arial" w:cs="Arial"/>
          <w:b/>
          <w:color w:val="auto"/>
          <w:vertAlign w:val="superscript"/>
        </w:rPr>
        <w:footnoteReference w:id="6"/>
      </w:r>
      <w:bookmarkEnd w:id="23"/>
    </w:p>
    <w:p w14:paraId="121BC602" w14:textId="77777777" w:rsidR="000D398D" w:rsidRPr="00157B85" w:rsidRDefault="000D398D" w:rsidP="00DB2960">
      <w:pPr>
        <w:pStyle w:val="Normal1"/>
        <w:jc w:val="both"/>
      </w:pPr>
      <w:r w:rsidRPr="00157B85">
        <w:t xml:space="preserve">Dengue fever is considered a tropical/subtropical disease because mosquitos live in greater abundance and are more active in hotter climates. The Dengue-carrying mosquitoes tend to feed at sunrise and sunset and have been observed to bite more and reproduce more frequently at higher temperatures. Due to this correlation, we expect higher temperatures in the data to be associated with more recorded total cases of Dengue fever. </w:t>
      </w:r>
    </w:p>
    <w:p w14:paraId="4E87F6B5" w14:textId="77777777" w:rsidR="000D398D" w:rsidRPr="00157B85" w:rsidRDefault="000D398D" w:rsidP="00DB2960">
      <w:pPr>
        <w:pStyle w:val="Normal1"/>
        <w:jc w:val="both"/>
      </w:pPr>
    </w:p>
    <w:p w14:paraId="511053E2" w14:textId="1F0B4767" w:rsidR="000D398D" w:rsidRPr="00157B85" w:rsidRDefault="000D398D" w:rsidP="00DB2960">
      <w:pPr>
        <w:pStyle w:val="Normal1"/>
        <w:jc w:val="both"/>
      </w:pPr>
      <w:r w:rsidRPr="00157B85">
        <w:t xml:space="preserve">There were 9 variables that look at temperature. </w:t>
      </w:r>
      <w:r w:rsidRPr="00157B85">
        <w:rPr>
          <w:rFonts w:eastAsia="Courier New"/>
          <w:shd w:val="clear" w:color="auto" w:fill="F3F3F3"/>
        </w:rPr>
        <w:t>station_max_temp_c</w:t>
      </w:r>
      <w:r w:rsidRPr="00157B85">
        <w:rPr>
          <w:rFonts w:eastAsia="Courier New"/>
        </w:rPr>
        <w:t xml:space="preserve"> </w:t>
      </w:r>
      <w:r w:rsidRPr="00157B85">
        <w:t xml:space="preserve">and other variables that begin with </w:t>
      </w:r>
      <w:r w:rsidRPr="00157B85">
        <w:rPr>
          <w:rFonts w:eastAsia="Courier New"/>
          <w:shd w:val="clear" w:color="auto" w:fill="F3F3F3"/>
        </w:rPr>
        <w:t>station</w:t>
      </w:r>
      <w:r w:rsidR="00B375CB">
        <w:rPr>
          <w:rFonts w:eastAsia="Courier New"/>
          <w:shd w:val="clear" w:color="auto" w:fill="F3F3F3"/>
        </w:rPr>
        <w:t xml:space="preserve"> </w:t>
      </w:r>
      <w:r w:rsidR="00B375CB">
        <w:t>(</w:t>
      </w:r>
      <w:r w:rsidR="00B375CB" w:rsidRPr="00B375CB">
        <w:t>that are temperature related (4)</w:t>
      </w:r>
      <w:r w:rsidR="00B375CB" w:rsidRPr="00B375CB">
        <w:t>)</w:t>
      </w:r>
      <w:r w:rsidR="00B375CB">
        <w:t xml:space="preserve">, </w:t>
      </w:r>
      <w:r w:rsidRPr="00157B85">
        <w:t xml:space="preserve">are derived from the National Oceanic and Atmospheric Administration (NOAA) Global Historical Climatology Network (GHCN). This data is recorded from land surface stations across the globe and goes through extensive quality assurance reviews as it is commonly used in other research capacities. The remaining </w:t>
      </w:r>
      <w:r w:rsidRPr="00157B85">
        <w:lastRenderedPageBreak/>
        <w:t xml:space="preserve">temperature variables, named </w:t>
      </w:r>
      <w:r w:rsidRPr="00157B85">
        <w:rPr>
          <w:rFonts w:eastAsia="Courier New"/>
          <w:shd w:val="clear" w:color="auto" w:fill="F3F3F3"/>
        </w:rPr>
        <w:t>reanalysis</w:t>
      </w:r>
      <w:r w:rsidR="00B375CB" w:rsidRPr="00B375CB">
        <w:t xml:space="preserve"> (5)</w:t>
      </w:r>
      <w:r w:rsidRPr="00157B85">
        <w:t xml:space="preserve">, are from NOAA National Centers for Environmental Protection (NCEP) Climate Forecast System Reanalysis (CFSR) where reanalysis is the systemic approach to collecting meteorological data over time. These variables are measured at about 1.2 metres from the ground and are more influenced by attitude, surface type, coastal or interior, elevation, and atmospheric or oceanic circulations than surface temperature. </w:t>
      </w:r>
    </w:p>
    <w:p w14:paraId="7A6EEA40" w14:textId="77777777" w:rsidR="000D398D" w:rsidRPr="00157B85" w:rsidRDefault="000D398D" w:rsidP="00DB2960">
      <w:pPr>
        <w:pStyle w:val="Normal1"/>
        <w:jc w:val="both"/>
      </w:pPr>
    </w:p>
    <w:p w14:paraId="0C1DA1B3" w14:textId="77777777" w:rsidR="000D398D" w:rsidRPr="00157B85" w:rsidRDefault="000D398D" w:rsidP="00DB2960">
      <w:pPr>
        <w:pStyle w:val="Normal1"/>
        <w:jc w:val="both"/>
      </w:pPr>
      <w:r w:rsidRPr="00157B85">
        <w:t xml:space="preserve">Surface temperatures like </w:t>
      </w:r>
      <w:r w:rsidRPr="00157B85">
        <w:rPr>
          <w:rFonts w:eastAsia="Courier New"/>
          <w:shd w:val="clear" w:color="auto" w:fill="F3F3F3"/>
        </w:rPr>
        <w:t>station</w:t>
      </w:r>
      <w:r w:rsidRPr="00157B85">
        <w:t xml:space="preserve"> are more extreme because surfaces absorb energy (sunlight) during the day and warms up, and cools when it loses energy at night. Think about walking on a scalding pavement on a hot day where the ground is so hot you can cook an egg. In our dataset, </w:t>
      </w:r>
      <w:r w:rsidRPr="00157B85">
        <w:rPr>
          <w:rFonts w:eastAsia="Courier New"/>
          <w:shd w:val="clear" w:color="auto" w:fill="F3F3F3"/>
        </w:rPr>
        <w:t>station</w:t>
      </w:r>
      <w:r w:rsidRPr="00157B85">
        <w:t xml:space="preserve"> surface temperature variables have greater fluctuations and on average both hotter and cooler than </w:t>
      </w:r>
      <w:r w:rsidRPr="00157B85">
        <w:rPr>
          <w:rFonts w:eastAsia="Courier New"/>
          <w:shd w:val="clear" w:color="auto" w:fill="F3F3F3"/>
        </w:rPr>
        <w:t>reanalysis</w:t>
      </w:r>
      <w:r w:rsidRPr="00157B85">
        <w:t xml:space="preserve"> air temperature. Both types of temperatures were investigated as surface and air temperatures are equally viable influences on Dengue mosquito activity. </w:t>
      </w:r>
    </w:p>
    <w:p w14:paraId="67D0FAA9" w14:textId="77777777" w:rsidR="000D398D" w:rsidRPr="00157B85" w:rsidRDefault="000D398D" w:rsidP="00DB2960">
      <w:pPr>
        <w:pStyle w:val="Normal1"/>
        <w:jc w:val="both"/>
      </w:pPr>
    </w:p>
    <w:p w14:paraId="572D0CCB" w14:textId="77777777" w:rsidR="000D398D" w:rsidRPr="00157B85" w:rsidRDefault="000D398D" w:rsidP="00DB2960">
      <w:pPr>
        <w:pStyle w:val="Normal1"/>
        <w:jc w:val="both"/>
      </w:pPr>
      <w:commentRangeStart w:id="24"/>
      <w:r w:rsidRPr="00157B85">
        <w:rPr>
          <w:highlight w:val="yellow"/>
        </w:rPr>
        <w:t>Figure 2.1</w:t>
      </w:r>
      <w:r w:rsidRPr="00157B85">
        <w:t xml:space="preserve"> </w:t>
      </w:r>
      <w:commentRangeEnd w:id="24"/>
      <w:r w:rsidR="00DB2960" w:rsidRPr="00157B85">
        <w:rPr>
          <w:rStyle w:val="CommentReference"/>
          <w:rFonts w:eastAsiaTheme="minorHAnsi"/>
          <w:lang w:val="en-US"/>
        </w:rPr>
        <w:commentReference w:id="24"/>
      </w:r>
      <w:r w:rsidRPr="00157B85">
        <w:t xml:space="preserve">Correlation Heatmap shows that there is low correlation between total cases of Dengue fever and the temperature variables with the largest correlation coefficient from </w:t>
      </w:r>
      <w:r w:rsidRPr="00157B85">
        <w:rPr>
          <w:rFonts w:eastAsia="Courier New"/>
          <w:shd w:val="clear" w:color="auto" w:fill="F3F3F3"/>
        </w:rPr>
        <w:t>station_avg_temp_c</w:t>
      </w:r>
      <w:r w:rsidRPr="00157B85">
        <w:t xml:space="preserve"> at 0.196563 for San Juan. </w:t>
      </w:r>
    </w:p>
    <w:p w14:paraId="7650BB0F" w14:textId="77777777" w:rsidR="000D398D" w:rsidRPr="00157B85" w:rsidRDefault="000D398D" w:rsidP="00DB2960">
      <w:pPr>
        <w:pStyle w:val="Normal1"/>
        <w:jc w:val="both"/>
      </w:pPr>
    </w:p>
    <w:p w14:paraId="12251D32" w14:textId="77777777" w:rsidR="000D398D" w:rsidRPr="00157B85" w:rsidRDefault="000D398D" w:rsidP="00DB2960">
      <w:pPr>
        <w:pStyle w:val="Normal1"/>
        <w:jc w:val="both"/>
      </w:pPr>
      <w:r w:rsidRPr="00157B85">
        <w:rPr>
          <w:highlight w:val="yellow"/>
        </w:rPr>
        <w:t>Figure 2.2</w:t>
      </w:r>
      <w:r w:rsidRPr="00157B85">
        <w:t xml:space="preserve"> Rolling Averages of Total Dengue Cases and Air Temperature over time doesn’t show anything insightful. The peak in total cases in 1994 to 1996 appears to react nearly independently to air temperature. </w:t>
      </w:r>
    </w:p>
    <w:p w14:paraId="34DDCCA0" w14:textId="77777777" w:rsidR="000D398D" w:rsidRPr="00157B85" w:rsidRDefault="000D398D" w:rsidP="00DB2960">
      <w:pPr>
        <w:pStyle w:val="Normal1"/>
        <w:jc w:val="both"/>
      </w:pPr>
    </w:p>
    <w:p w14:paraId="3BFFD836" w14:textId="77777777" w:rsidR="000D398D" w:rsidRPr="00157B85" w:rsidRDefault="000D398D" w:rsidP="00DB2960">
      <w:pPr>
        <w:pStyle w:val="Normal1"/>
        <w:jc w:val="both"/>
      </w:pPr>
      <w:r w:rsidRPr="00157B85">
        <w:rPr>
          <w:highlight w:val="yellow"/>
        </w:rPr>
        <w:t>Figure 2.3</w:t>
      </w:r>
      <w:r w:rsidRPr="00157B85">
        <w:t xml:space="preserve"> Heatmap of Total Dengue Cases against average air temperature and average surface temperature shows that there is a clear trend where there are more cases when temperatures are on average 26°C or greater in San Juan. The relationship is less obvious in Iquitos. </w:t>
      </w:r>
    </w:p>
    <w:p w14:paraId="61167166" w14:textId="77777777" w:rsidR="000D398D" w:rsidRPr="00157B85" w:rsidRDefault="000D398D" w:rsidP="00DB2960">
      <w:pPr>
        <w:pStyle w:val="Normal1"/>
        <w:jc w:val="both"/>
      </w:pPr>
    </w:p>
    <w:p w14:paraId="35093178" w14:textId="6AF08173" w:rsidR="000D398D" w:rsidRDefault="000D398D" w:rsidP="00DB2960">
      <w:pPr>
        <w:pStyle w:val="Normal1"/>
        <w:jc w:val="both"/>
      </w:pPr>
      <w:r w:rsidRPr="00157B85">
        <w:rPr>
          <w:highlight w:val="yellow"/>
        </w:rPr>
        <w:t xml:space="preserve">Figure 2.4 </w:t>
      </w:r>
      <w:r w:rsidRPr="00157B85">
        <w:t xml:space="preserve">Regression Plot between Total Dengue Cases and average surface temperature shows the impact of extreme total cases as temperature increases. </w:t>
      </w:r>
      <w:proofErr w:type="gramStart"/>
      <w:r w:rsidRPr="00157B85">
        <w:t>The vast majority of</w:t>
      </w:r>
      <w:proofErr w:type="gramEnd"/>
      <w:r w:rsidRPr="00157B85">
        <w:t xml:space="preserve"> total cases are still under 150, or even 100. </w:t>
      </w:r>
    </w:p>
    <w:p w14:paraId="27A31875" w14:textId="36EE07C3" w:rsidR="00443744" w:rsidRDefault="00443744" w:rsidP="00DB2960">
      <w:pPr>
        <w:pStyle w:val="Normal1"/>
        <w:jc w:val="both"/>
      </w:pPr>
    </w:p>
    <w:p w14:paraId="64AC93B6" w14:textId="24BEE364" w:rsidR="00443744" w:rsidRDefault="00443744" w:rsidP="00DB2960">
      <w:pPr>
        <w:pStyle w:val="Normal1"/>
        <w:jc w:val="both"/>
        <w:rPr>
          <w:color w:val="000000"/>
        </w:rPr>
      </w:pPr>
      <w:r>
        <w:rPr>
          <w:color w:val="000000"/>
          <w:shd w:val="clear" w:color="auto" w:fill="FFFF00"/>
        </w:rPr>
        <w:t>Figure 2.5</w:t>
      </w:r>
      <w:r>
        <w:rPr>
          <w:color w:val="000000"/>
        </w:rPr>
        <w:t xml:space="preserve"> Station temperature statistics (San Juan) against a timeline for the months of the year with all the outputs accumulated over the entire dataset duration.</w:t>
      </w:r>
    </w:p>
    <w:p w14:paraId="4A26284D" w14:textId="34E4FBEC" w:rsidR="00443744" w:rsidRDefault="00443744" w:rsidP="00DB2960">
      <w:pPr>
        <w:pStyle w:val="Normal1"/>
        <w:jc w:val="both"/>
        <w:rPr>
          <w:color w:val="000000"/>
        </w:rPr>
      </w:pPr>
    </w:p>
    <w:p w14:paraId="4FA1606E" w14:textId="00F06825" w:rsidR="00443744" w:rsidRPr="00157B85" w:rsidRDefault="00443744" w:rsidP="00DB2960">
      <w:pPr>
        <w:pStyle w:val="Normal1"/>
        <w:jc w:val="both"/>
      </w:pPr>
      <w:r>
        <w:rPr>
          <w:color w:val="000000"/>
          <w:shd w:val="clear" w:color="auto" w:fill="FFFF00"/>
        </w:rPr>
        <w:t xml:space="preserve">Figure 2.6 </w:t>
      </w:r>
      <w:r>
        <w:rPr>
          <w:color w:val="000000"/>
        </w:rPr>
        <w:t>Station temperature statistics (Iquitos) against a timeline for the months of the year with all the outputs accumulated over the entire dataset duration.</w:t>
      </w:r>
    </w:p>
    <w:p w14:paraId="3CBB9326" w14:textId="77777777" w:rsidR="000D398D" w:rsidRPr="00157B85" w:rsidRDefault="000D398D" w:rsidP="000D398D">
      <w:pPr>
        <w:pStyle w:val="Normal1"/>
      </w:pPr>
      <w:r w:rsidRPr="00157B85">
        <w:rPr>
          <w:noProof/>
          <w:lang w:val="en-US"/>
        </w:rPr>
        <w:lastRenderedPageBreak/>
        <w:drawing>
          <wp:inline distT="114300" distB="114300" distL="114300" distR="114300" wp14:anchorId="1BABFDF2" wp14:editId="3039DFB7">
            <wp:extent cx="5943600" cy="29591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2959100"/>
                    </a:xfrm>
                    <a:prstGeom prst="rect">
                      <a:avLst/>
                    </a:prstGeom>
                    <a:ln/>
                  </pic:spPr>
                </pic:pic>
              </a:graphicData>
            </a:graphic>
          </wp:inline>
        </w:drawing>
      </w:r>
    </w:p>
    <w:p w14:paraId="0308E862" w14:textId="73191C0C" w:rsidR="000D398D" w:rsidRDefault="000D398D" w:rsidP="000D398D">
      <w:pPr>
        <w:pStyle w:val="Normal1"/>
      </w:pPr>
      <w:commentRangeStart w:id="25"/>
      <w:r w:rsidRPr="00157B85">
        <w:rPr>
          <w:noProof/>
          <w:lang w:val="en-US"/>
        </w:rPr>
        <w:lastRenderedPageBreak/>
        <w:drawing>
          <wp:inline distT="114300" distB="114300" distL="114300" distR="114300" wp14:anchorId="37484F2A" wp14:editId="6C11D65F">
            <wp:extent cx="5943600" cy="7289800"/>
            <wp:effectExtent l="0" t="0" r="889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43600" cy="7289800"/>
                    </a:xfrm>
                    <a:prstGeom prst="rect">
                      <a:avLst/>
                    </a:prstGeom>
                    <a:ln/>
                  </pic:spPr>
                </pic:pic>
              </a:graphicData>
            </a:graphic>
          </wp:inline>
        </w:drawing>
      </w:r>
      <w:commentRangeEnd w:id="25"/>
      <w:r w:rsidR="008723B7" w:rsidRPr="00157B85">
        <w:rPr>
          <w:rStyle w:val="CommentReference"/>
          <w:rFonts w:eastAsiaTheme="minorHAnsi"/>
          <w:lang w:val="en-US"/>
        </w:rPr>
        <w:lastRenderedPageBreak/>
        <w:commentReference w:id="25"/>
      </w:r>
      <w:r w:rsidRPr="00157B85">
        <w:rPr>
          <w:noProof/>
          <w:lang w:val="en-US"/>
        </w:rPr>
        <w:drawing>
          <wp:inline distT="114300" distB="114300" distL="114300" distR="114300" wp14:anchorId="0359EBBB" wp14:editId="2BB52A18">
            <wp:extent cx="5943600" cy="30226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r w:rsidRPr="00157B85">
        <w:rPr>
          <w:noProof/>
          <w:lang w:val="en-US"/>
        </w:rPr>
        <w:lastRenderedPageBreak/>
        <w:drawing>
          <wp:inline distT="114300" distB="114300" distL="114300" distR="114300" wp14:anchorId="601CA74B" wp14:editId="464ADA83">
            <wp:extent cx="5943600" cy="6540500"/>
            <wp:effectExtent l="0" t="0" r="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943600" cy="6540500"/>
                    </a:xfrm>
                    <a:prstGeom prst="rect">
                      <a:avLst/>
                    </a:prstGeom>
                    <a:ln/>
                  </pic:spPr>
                </pic:pic>
              </a:graphicData>
            </a:graphic>
          </wp:inline>
        </w:drawing>
      </w:r>
      <w:bookmarkStart w:id="26" w:name="_qj9nt4fo4iyp" w:colFirst="0" w:colLast="0"/>
      <w:bookmarkStart w:id="27" w:name="_l0zvp8m7vuvi" w:colFirst="0" w:colLast="0"/>
      <w:bookmarkStart w:id="28" w:name="_khop0n1oapoa" w:colFirst="0" w:colLast="0"/>
      <w:bookmarkEnd w:id="26"/>
      <w:bookmarkEnd w:id="27"/>
      <w:bookmarkEnd w:id="28"/>
    </w:p>
    <w:p w14:paraId="2555F591" w14:textId="45BAF8BC" w:rsidR="00443744" w:rsidRDefault="00443744" w:rsidP="000D398D">
      <w:pPr>
        <w:pStyle w:val="Normal1"/>
      </w:pPr>
    </w:p>
    <w:p w14:paraId="30E528C7" w14:textId="0B1CDEA0" w:rsidR="00443744" w:rsidRDefault="00443744" w:rsidP="000D398D">
      <w:pPr>
        <w:pStyle w:val="Normal1"/>
      </w:pPr>
    </w:p>
    <w:p w14:paraId="6D9553C0" w14:textId="49EECE03" w:rsidR="00443744" w:rsidRDefault="00443744" w:rsidP="000D398D">
      <w:pPr>
        <w:pStyle w:val="Normal1"/>
      </w:pPr>
    </w:p>
    <w:p w14:paraId="69623429" w14:textId="7777F863" w:rsidR="00443744" w:rsidRDefault="00443744" w:rsidP="000D398D">
      <w:pPr>
        <w:pStyle w:val="Normal1"/>
      </w:pPr>
    </w:p>
    <w:p w14:paraId="5080D298" w14:textId="791BE8F5" w:rsidR="00443744" w:rsidRDefault="00443744" w:rsidP="000D398D">
      <w:pPr>
        <w:pStyle w:val="Normal1"/>
      </w:pPr>
    </w:p>
    <w:p w14:paraId="3EC4F3BE" w14:textId="24C799DD" w:rsidR="00443744" w:rsidRDefault="00443744" w:rsidP="000D398D">
      <w:pPr>
        <w:pStyle w:val="Normal1"/>
      </w:pPr>
    </w:p>
    <w:p w14:paraId="186684F6" w14:textId="30078465" w:rsidR="00443744" w:rsidRDefault="00443744" w:rsidP="000D398D">
      <w:pPr>
        <w:pStyle w:val="Normal1"/>
      </w:pPr>
    </w:p>
    <w:p w14:paraId="2B6EE4EB" w14:textId="5850D71F" w:rsidR="00443744" w:rsidRDefault="00443744" w:rsidP="000D398D">
      <w:pPr>
        <w:pStyle w:val="Normal1"/>
      </w:pPr>
    </w:p>
    <w:p w14:paraId="3059B29B" w14:textId="7C259ED3" w:rsidR="00443744" w:rsidRDefault="00443744" w:rsidP="000D398D">
      <w:pPr>
        <w:pStyle w:val="Normal1"/>
      </w:pPr>
    </w:p>
    <w:p w14:paraId="4A4AFF89" w14:textId="2E5C2441" w:rsidR="00443744" w:rsidRDefault="00443744" w:rsidP="000D398D">
      <w:pPr>
        <w:pStyle w:val="Normal1"/>
      </w:pPr>
      <w:r>
        <w:rPr>
          <w:b/>
          <w:bCs/>
          <w:noProof/>
          <w:color w:val="17344A"/>
          <w:bdr w:val="none" w:sz="0" w:space="0" w:color="auto" w:frame="1"/>
        </w:rPr>
        <w:lastRenderedPageBreak/>
        <w:drawing>
          <wp:inline distT="0" distB="0" distL="0" distR="0" wp14:anchorId="23EB8822" wp14:editId="67727E17">
            <wp:extent cx="594360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1FE79AAC" w14:textId="33B57E08" w:rsidR="00443744" w:rsidRDefault="00443744" w:rsidP="000D398D">
      <w:pPr>
        <w:pStyle w:val="Normal1"/>
        <w:rPr>
          <w:color w:val="000000"/>
        </w:rPr>
      </w:pPr>
      <w:r>
        <w:rPr>
          <w:color w:val="000000"/>
        </w:rPr>
        <w:t>Figure 2.5 Mean of the station San Juan temperature values for the station attributes across the year related with Total cases.</w:t>
      </w:r>
    </w:p>
    <w:p w14:paraId="54B0C6FB" w14:textId="1CCE6F5D" w:rsidR="00443744" w:rsidRDefault="00443744" w:rsidP="000D398D">
      <w:pPr>
        <w:pStyle w:val="Normal1"/>
        <w:rPr>
          <w:color w:val="000000"/>
        </w:rPr>
      </w:pPr>
    </w:p>
    <w:p w14:paraId="36931701" w14:textId="2BD45F6F" w:rsidR="00443744" w:rsidRDefault="00443744" w:rsidP="000D398D">
      <w:pPr>
        <w:pStyle w:val="Normal1"/>
      </w:pPr>
      <w:r>
        <w:rPr>
          <w:b/>
          <w:bCs/>
          <w:noProof/>
          <w:color w:val="17344A"/>
          <w:bdr w:val="none" w:sz="0" w:space="0" w:color="auto" w:frame="1"/>
        </w:rPr>
        <w:drawing>
          <wp:inline distT="0" distB="0" distL="0" distR="0" wp14:anchorId="1B0C99C9" wp14:editId="4D8E4E82">
            <wp:extent cx="594360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5E2EAD96" w14:textId="56B38B0D" w:rsidR="00443744" w:rsidRDefault="00443744" w:rsidP="000D398D">
      <w:pPr>
        <w:pStyle w:val="Normal1"/>
      </w:pPr>
      <w:r>
        <w:rPr>
          <w:color w:val="000000"/>
        </w:rPr>
        <w:t>Figure 2.6 Mean of the station Iquitos temperature values for the station attributes across the year related with Total cases.</w:t>
      </w:r>
    </w:p>
    <w:p w14:paraId="30CBA74B" w14:textId="77777777" w:rsidR="00443744" w:rsidRDefault="00443744" w:rsidP="000D398D">
      <w:pPr>
        <w:pStyle w:val="Normal1"/>
      </w:pPr>
    </w:p>
    <w:p w14:paraId="4D3A2C5F" w14:textId="649305C1" w:rsidR="00443744" w:rsidRDefault="00443744" w:rsidP="000D398D">
      <w:pPr>
        <w:pStyle w:val="Normal1"/>
      </w:pPr>
    </w:p>
    <w:p w14:paraId="7750B12D" w14:textId="77777777" w:rsidR="00443744" w:rsidRPr="00157B85" w:rsidRDefault="00443744" w:rsidP="000D398D">
      <w:pPr>
        <w:pStyle w:val="Normal1"/>
      </w:pPr>
    </w:p>
    <w:p w14:paraId="07C7A756" w14:textId="77777777" w:rsidR="000D398D" w:rsidRPr="00157B85" w:rsidRDefault="000D398D" w:rsidP="000D398D">
      <w:pPr>
        <w:pStyle w:val="Heading3"/>
        <w:rPr>
          <w:rFonts w:ascii="Arial" w:hAnsi="Arial" w:cs="Arial"/>
          <w:color w:val="auto"/>
        </w:rPr>
      </w:pPr>
      <w:bookmarkStart w:id="29" w:name="_8nrc6ke3waar" w:colFirst="0" w:colLast="0"/>
      <w:bookmarkStart w:id="30" w:name="_Toc37688641"/>
      <w:bookmarkEnd w:id="29"/>
      <w:r w:rsidRPr="00157B85">
        <w:rPr>
          <w:rFonts w:ascii="Arial" w:hAnsi="Arial" w:cs="Arial"/>
          <w:b/>
          <w:color w:val="auto"/>
        </w:rPr>
        <w:t>Attribute #3: Humidity</w:t>
      </w:r>
      <w:r w:rsidRPr="00157B85">
        <w:rPr>
          <w:rFonts w:ascii="Arial" w:hAnsi="Arial" w:cs="Arial"/>
          <w:b/>
          <w:color w:val="auto"/>
          <w:vertAlign w:val="superscript"/>
        </w:rPr>
        <w:footnoteReference w:id="7"/>
      </w:r>
      <w:bookmarkEnd w:id="30"/>
      <w:r w:rsidRPr="00157B85">
        <w:rPr>
          <w:rFonts w:ascii="Arial" w:hAnsi="Arial" w:cs="Arial"/>
          <w:b/>
          <w:color w:val="auto"/>
        </w:rPr>
        <w:t xml:space="preserve">  </w:t>
      </w:r>
    </w:p>
    <w:p w14:paraId="116B3669" w14:textId="77777777" w:rsidR="000D398D" w:rsidRPr="00157B85" w:rsidRDefault="000D398D" w:rsidP="000D398D">
      <w:pPr>
        <w:pStyle w:val="Normal1"/>
      </w:pPr>
    </w:p>
    <w:p w14:paraId="59130C09" w14:textId="77777777" w:rsidR="000D398D" w:rsidRPr="00157B85" w:rsidRDefault="000D398D" w:rsidP="00C72EBD">
      <w:pPr>
        <w:pStyle w:val="Normal1"/>
        <w:jc w:val="both"/>
      </w:pPr>
      <w:r w:rsidRPr="00157B85">
        <w:t xml:space="preserve">Shown in </w:t>
      </w:r>
      <w:r w:rsidRPr="00157B85">
        <w:rPr>
          <w:highlight w:val="yellow"/>
        </w:rPr>
        <w:t xml:space="preserve">Figure </w:t>
      </w:r>
      <w:r w:rsidR="00C72EBD" w:rsidRPr="00157B85">
        <w:rPr>
          <w:highlight w:val="yellow"/>
        </w:rPr>
        <w:t>7</w:t>
      </w:r>
      <w:r w:rsidRPr="00157B85">
        <w:rPr>
          <w:highlight w:val="yellow"/>
        </w:rPr>
        <w:t xml:space="preserve"> </w:t>
      </w:r>
      <w:r w:rsidRPr="00157B85">
        <w:t>below, humidity levels in Iquitos are generally higher than San Juan.</w:t>
      </w:r>
    </w:p>
    <w:p w14:paraId="4AC1A52D" w14:textId="77777777" w:rsidR="00C72EBD" w:rsidRPr="00157B85" w:rsidRDefault="000D398D" w:rsidP="00C72EBD">
      <w:pPr>
        <w:pStyle w:val="Normal1"/>
        <w:keepNext/>
      </w:pPr>
      <w:r w:rsidRPr="00157B85">
        <w:rPr>
          <w:noProof/>
          <w:lang w:val="en-US"/>
        </w:rPr>
        <w:drawing>
          <wp:inline distT="114300" distB="114300" distL="114300" distR="114300" wp14:anchorId="40ADAD81" wp14:editId="61E60680">
            <wp:extent cx="5943600" cy="13970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1397000"/>
                    </a:xfrm>
                    <a:prstGeom prst="rect">
                      <a:avLst/>
                    </a:prstGeom>
                    <a:ln/>
                  </pic:spPr>
                </pic:pic>
              </a:graphicData>
            </a:graphic>
          </wp:inline>
        </w:drawing>
      </w:r>
    </w:p>
    <w:p w14:paraId="01EA80B9" w14:textId="77777777" w:rsidR="000D398D" w:rsidRPr="00157B85" w:rsidRDefault="00C72EBD" w:rsidP="00C72EBD">
      <w:pPr>
        <w:pStyle w:val="Caption"/>
        <w:rPr>
          <w:rFonts w:ascii="Arial" w:hAnsi="Arial" w:cs="Arial"/>
          <w:color w:val="auto"/>
        </w:rPr>
      </w:pPr>
      <w:r w:rsidRPr="00157B85">
        <w:rPr>
          <w:rFonts w:ascii="Arial" w:hAnsi="Arial" w:cs="Arial"/>
        </w:rPr>
        <w:t>Figure 7 - Humidity % and Total Cases Over Time by City</w:t>
      </w:r>
    </w:p>
    <w:p w14:paraId="1C58F6BA" w14:textId="77777777" w:rsidR="000D398D" w:rsidRPr="00157B85" w:rsidRDefault="000D398D" w:rsidP="000D398D">
      <w:pPr>
        <w:pStyle w:val="Normal1"/>
      </w:pPr>
    </w:p>
    <w:p w14:paraId="1BFDF5EC" w14:textId="77777777" w:rsidR="000D398D" w:rsidRPr="00157B85" w:rsidRDefault="000D398D" w:rsidP="000D398D">
      <w:pPr>
        <w:pStyle w:val="Normal1"/>
      </w:pPr>
      <w:r w:rsidRPr="00157B85">
        <w:lastRenderedPageBreak/>
        <w:t xml:space="preserve">In San Juan, humidity levels are quite seasonal. Referring to </w:t>
      </w:r>
      <w:r w:rsidRPr="00157B85">
        <w:rPr>
          <w:highlight w:val="yellow"/>
        </w:rPr>
        <w:t xml:space="preserve">Figure </w:t>
      </w:r>
      <w:r w:rsidR="0064174F" w:rsidRPr="00157B85">
        <w:rPr>
          <w:highlight w:val="yellow"/>
        </w:rPr>
        <w:t>8</w:t>
      </w:r>
      <w:r w:rsidRPr="00157B85">
        <w:rPr>
          <w:highlight w:val="yellow"/>
        </w:rPr>
        <w:t>(a)</w:t>
      </w:r>
      <w:r w:rsidRPr="00157B85">
        <w:t xml:space="preserve"> below, total cases (indicated by the blue line) tend to spike when humidity reaches high levels. In Iquitos (</w:t>
      </w:r>
      <w:r w:rsidRPr="00157B85">
        <w:rPr>
          <w:highlight w:val="yellow"/>
        </w:rPr>
        <w:t xml:space="preserve">Figure </w:t>
      </w:r>
      <w:r w:rsidR="0064174F" w:rsidRPr="00157B85">
        <w:rPr>
          <w:highlight w:val="yellow"/>
        </w:rPr>
        <w:t>8</w:t>
      </w:r>
      <w:r w:rsidRPr="00157B85">
        <w:rPr>
          <w:highlight w:val="yellow"/>
        </w:rPr>
        <w:t>(b)</w:t>
      </w:r>
      <w:r w:rsidRPr="00157B85">
        <w:t xml:space="preserve">), there isn't a clear relationship between total cases and humidity levels but the peak in Dengue fever cases in Iquitos does occur when humidity levels were at its highest. </w:t>
      </w:r>
    </w:p>
    <w:p w14:paraId="78D019A0" w14:textId="77777777" w:rsidR="000D398D" w:rsidRPr="00157B85" w:rsidRDefault="000D398D" w:rsidP="000D398D">
      <w:pPr>
        <w:pStyle w:val="Normal1"/>
      </w:pPr>
    </w:p>
    <w:p w14:paraId="6274067C" w14:textId="77777777" w:rsidR="0064174F" w:rsidRPr="00157B85" w:rsidRDefault="000D398D" w:rsidP="0064174F">
      <w:pPr>
        <w:pStyle w:val="Normal1"/>
        <w:keepNext/>
      </w:pPr>
      <w:r w:rsidRPr="00157B85">
        <w:rPr>
          <w:noProof/>
          <w:lang w:val="en-US"/>
        </w:rPr>
        <w:drawing>
          <wp:inline distT="114300" distB="114300" distL="114300" distR="114300" wp14:anchorId="50945822" wp14:editId="6605DEF3">
            <wp:extent cx="5943600" cy="1435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1435100"/>
                    </a:xfrm>
                    <a:prstGeom prst="rect">
                      <a:avLst/>
                    </a:prstGeom>
                    <a:ln/>
                  </pic:spPr>
                </pic:pic>
              </a:graphicData>
            </a:graphic>
          </wp:inline>
        </w:drawing>
      </w:r>
    </w:p>
    <w:p w14:paraId="1829AA87" w14:textId="77777777" w:rsidR="000D398D" w:rsidRPr="00157B85" w:rsidRDefault="0064174F" w:rsidP="0064174F">
      <w:pPr>
        <w:pStyle w:val="Caption"/>
        <w:rPr>
          <w:rFonts w:ascii="Arial" w:hAnsi="Arial" w:cs="Arial"/>
          <w:color w:val="auto"/>
        </w:rPr>
      </w:pPr>
      <w:r w:rsidRPr="00157B85">
        <w:rPr>
          <w:rFonts w:ascii="Arial" w:hAnsi="Arial" w:cs="Arial"/>
        </w:rPr>
        <w:t>Figure 8(a) - Humidity g per kg and Total Cases Over Time in San Juan</w:t>
      </w:r>
    </w:p>
    <w:p w14:paraId="117FAA9A" w14:textId="77777777" w:rsidR="0064174F" w:rsidRPr="00157B85" w:rsidRDefault="000D398D" w:rsidP="0064174F">
      <w:pPr>
        <w:pStyle w:val="Normal1"/>
        <w:keepNext/>
      </w:pPr>
      <w:r w:rsidRPr="00157B85">
        <w:rPr>
          <w:noProof/>
          <w:lang w:val="en-US"/>
        </w:rPr>
        <w:drawing>
          <wp:inline distT="114300" distB="114300" distL="114300" distR="114300" wp14:anchorId="0A46FEE0" wp14:editId="60AC8EBF">
            <wp:extent cx="5943600" cy="1435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1435100"/>
                    </a:xfrm>
                    <a:prstGeom prst="rect">
                      <a:avLst/>
                    </a:prstGeom>
                    <a:ln/>
                  </pic:spPr>
                </pic:pic>
              </a:graphicData>
            </a:graphic>
          </wp:inline>
        </w:drawing>
      </w:r>
    </w:p>
    <w:p w14:paraId="69C09A34" w14:textId="77777777" w:rsidR="000D398D" w:rsidRPr="00157B85" w:rsidRDefault="0064174F" w:rsidP="0064174F">
      <w:pPr>
        <w:pStyle w:val="Caption"/>
        <w:rPr>
          <w:rFonts w:ascii="Arial" w:hAnsi="Arial" w:cs="Arial"/>
          <w:color w:val="auto"/>
        </w:rPr>
      </w:pPr>
      <w:r w:rsidRPr="00157B85">
        <w:rPr>
          <w:rFonts w:ascii="Arial" w:hAnsi="Arial" w:cs="Arial"/>
        </w:rPr>
        <w:t>Figure 8(b) - Humidity g per kg and Total Cases Over Time in Iquitos</w:t>
      </w:r>
    </w:p>
    <w:p w14:paraId="1CE8A8F1" w14:textId="77777777" w:rsidR="000D398D" w:rsidRPr="00157B85" w:rsidRDefault="000D398D" w:rsidP="000D398D">
      <w:pPr>
        <w:pStyle w:val="Normal1"/>
      </w:pPr>
    </w:p>
    <w:p w14:paraId="24A5D62E" w14:textId="77777777" w:rsidR="000D398D" w:rsidRPr="00157B85" w:rsidRDefault="000D398D" w:rsidP="000D398D">
      <w:pPr>
        <w:pStyle w:val="Heading3"/>
        <w:rPr>
          <w:rFonts w:ascii="Arial" w:hAnsi="Arial" w:cs="Arial"/>
          <w:color w:val="auto"/>
          <w:highlight w:val="yellow"/>
        </w:rPr>
      </w:pPr>
      <w:bookmarkStart w:id="31" w:name="_3552grwcj17c" w:colFirst="0" w:colLast="0"/>
      <w:bookmarkStart w:id="32" w:name="_Toc37688642"/>
      <w:bookmarkEnd w:id="31"/>
      <w:r w:rsidRPr="00157B85">
        <w:rPr>
          <w:rFonts w:ascii="Arial" w:hAnsi="Arial" w:cs="Arial"/>
          <w:b/>
          <w:color w:val="auto"/>
        </w:rPr>
        <w:t>Attribute #4: Vegetation</w:t>
      </w:r>
      <w:r w:rsidRPr="00157B85">
        <w:rPr>
          <w:rFonts w:ascii="Arial" w:hAnsi="Arial" w:cs="Arial"/>
          <w:b/>
          <w:color w:val="auto"/>
          <w:vertAlign w:val="superscript"/>
        </w:rPr>
        <w:footnoteReference w:id="8"/>
      </w:r>
      <w:bookmarkEnd w:id="32"/>
    </w:p>
    <w:p w14:paraId="09167822" w14:textId="77777777" w:rsidR="000D398D" w:rsidRPr="00157B85" w:rsidRDefault="000D398D" w:rsidP="000D398D">
      <w:pPr>
        <w:pStyle w:val="Normal1"/>
        <w:rPr>
          <w:sz w:val="24"/>
          <w:szCs w:val="24"/>
        </w:rPr>
      </w:pPr>
      <w:r w:rsidRPr="00157B85">
        <w:rPr>
          <w:sz w:val="24"/>
          <w:szCs w:val="24"/>
        </w:rPr>
        <w:t xml:space="preserve"> </w:t>
      </w:r>
    </w:p>
    <w:p w14:paraId="3E0B6686" w14:textId="77777777" w:rsidR="000D398D" w:rsidRPr="00157B85" w:rsidRDefault="000D398D" w:rsidP="000D398D">
      <w:pPr>
        <w:pStyle w:val="Normal1"/>
        <w:rPr>
          <w:vertAlign w:val="superscript"/>
        </w:rPr>
      </w:pPr>
      <w:r w:rsidRPr="00157B85">
        <w:t>The vegetation data that was provided in the dataset was the NDVI index. NDVI stands for "Normalized Difference Vegetation Index".</w:t>
      </w:r>
      <w:r w:rsidR="00DA54C0" w:rsidRPr="00157B85">
        <w:rPr>
          <w:rStyle w:val="FootnoteReference"/>
        </w:rPr>
        <w:footnoteReference w:id="9"/>
      </w:r>
    </w:p>
    <w:p w14:paraId="56690908" w14:textId="77777777" w:rsidR="000D398D" w:rsidRPr="00157B85" w:rsidRDefault="000D398D" w:rsidP="000D398D">
      <w:pPr>
        <w:pStyle w:val="Normal1"/>
        <w:rPr>
          <w:sz w:val="24"/>
          <w:szCs w:val="24"/>
        </w:rPr>
      </w:pPr>
      <w:r w:rsidRPr="00157B85">
        <w:rPr>
          <w:sz w:val="24"/>
          <w:szCs w:val="24"/>
        </w:rPr>
        <w:t xml:space="preserve"> </w:t>
      </w:r>
    </w:p>
    <w:p w14:paraId="168C5665" w14:textId="77777777" w:rsidR="000D398D" w:rsidRPr="00157B85" w:rsidRDefault="000D398D" w:rsidP="00F4608D">
      <w:pPr>
        <w:pStyle w:val="Normal1"/>
        <w:jc w:val="both"/>
      </w:pPr>
      <w:r w:rsidRPr="00157B85">
        <w:t>The value of the NDVI index ranges from -1 to 1. The index value indicates the type of vegetation in the given area. These are the main types of vegetation:</w:t>
      </w:r>
    </w:p>
    <w:p w14:paraId="20DB160B" w14:textId="77777777" w:rsidR="000D398D" w:rsidRPr="00157B85" w:rsidRDefault="000D398D" w:rsidP="00F4608D">
      <w:pPr>
        <w:pStyle w:val="Normal1"/>
        <w:ind w:left="1080" w:hanging="360"/>
        <w:jc w:val="both"/>
      </w:pPr>
      <w:r w:rsidRPr="00157B85">
        <w:t>a.</w:t>
      </w:r>
      <w:r w:rsidRPr="00157B85">
        <w:rPr>
          <w:rFonts w:eastAsia="Times New Roman"/>
        </w:rPr>
        <w:tab/>
      </w:r>
      <w:r w:rsidRPr="00157B85">
        <w:t>Water - Negative values approaching -1</w:t>
      </w:r>
    </w:p>
    <w:p w14:paraId="0FE96410" w14:textId="77777777" w:rsidR="000D398D" w:rsidRPr="00157B85" w:rsidRDefault="000D398D" w:rsidP="00F4608D">
      <w:pPr>
        <w:pStyle w:val="Normal1"/>
        <w:ind w:left="1080" w:hanging="360"/>
        <w:jc w:val="both"/>
      </w:pPr>
      <w:r w:rsidRPr="00157B85">
        <w:t>b.</w:t>
      </w:r>
      <w:r w:rsidRPr="00157B85">
        <w:rPr>
          <w:rFonts w:eastAsia="Times New Roman"/>
        </w:rPr>
        <w:tab/>
      </w:r>
      <w:r w:rsidRPr="00157B85">
        <w:t>Barren areas of rock, sand, or snow - Values close to zero (-0.1 to 0.1)</w:t>
      </w:r>
    </w:p>
    <w:p w14:paraId="07B078E8" w14:textId="77777777" w:rsidR="000D398D" w:rsidRPr="00157B85" w:rsidRDefault="000D398D" w:rsidP="00F4608D">
      <w:pPr>
        <w:pStyle w:val="Normal1"/>
        <w:ind w:left="1080" w:hanging="360"/>
        <w:jc w:val="both"/>
      </w:pPr>
      <w:r w:rsidRPr="00157B85">
        <w:t>c.</w:t>
      </w:r>
      <w:r w:rsidRPr="00157B85">
        <w:rPr>
          <w:rFonts w:eastAsia="Times New Roman"/>
        </w:rPr>
        <w:t xml:space="preserve"> </w:t>
      </w:r>
      <w:r w:rsidRPr="00157B85">
        <w:rPr>
          <w:rFonts w:eastAsia="Times New Roman"/>
        </w:rPr>
        <w:tab/>
      </w:r>
      <w:r w:rsidRPr="00157B85">
        <w:t>Shrub/Grassland - Low, positive values (approximately 0.2 to 0.4.</w:t>
      </w:r>
    </w:p>
    <w:p w14:paraId="181B0D83" w14:textId="77777777" w:rsidR="000D398D" w:rsidRPr="00157B85" w:rsidRDefault="000D398D" w:rsidP="00F4608D">
      <w:pPr>
        <w:pStyle w:val="Normal1"/>
        <w:ind w:left="1080" w:hanging="360"/>
        <w:jc w:val="both"/>
      </w:pPr>
      <w:r w:rsidRPr="00157B85">
        <w:t>d.</w:t>
      </w:r>
      <w:r w:rsidRPr="00157B85">
        <w:rPr>
          <w:rFonts w:eastAsia="Times New Roman"/>
        </w:rPr>
        <w:tab/>
      </w:r>
      <w:r w:rsidRPr="00157B85">
        <w:t>Tropical Rainforest - High values (values approaching 1).</w:t>
      </w:r>
    </w:p>
    <w:p w14:paraId="60E21B07" w14:textId="77777777" w:rsidR="000D398D" w:rsidRPr="00157B85" w:rsidRDefault="000D398D" w:rsidP="00F4608D">
      <w:pPr>
        <w:pStyle w:val="Normal1"/>
        <w:jc w:val="both"/>
      </w:pPr>
      <w:r w:rsidRPr="00157B85">
        <w:t xml:space="preserve"> </w:t>
      </w:r>
    </w:p>
    <w:p w14:paraId="5D33BD79" w14:textId="77777777" w:rsidR="000D398D" w:rsidRPr="00157B85" w:rsidRDefault="000D398D" w:rsidP="00F4608D">
      <w:pPr>
        <w:pStyle w:val="Normal1"/>
        <w:jc w:val="both"/>
      </w:pPr>
      <w:r w:rsidRPr="00157B85">
        <w:t xml:space="preserve">Referring to Figure </w:t>
      </w:r>
      <w:r w:rsidR="00F4608D" w:rsidRPr="00157B85">
        <w:rPr>
          <w:highlight w:val="yellow"/>
        </w:rPr>
        <w:t>9(a)</w:t>
      </w:r>
      <w:r w:rsidRPr="00157B85">
        <w:rPr>
          <w:highlight w:val="yellow"/>
        </w:rPr>
        <w:t xml:space="preserve"> to</w:t>
      </w:r>
      <w:r w:rsidR="00F4608D" w:rsidRPr="00157B85">
        <w:rPr>
          <w:highlight w:val="yellow"/>
        </w:rPr>
        <w:t xml:space="preserve"> Figure 9(d)</w:t>
      </w:r>
      <w:r w:rsidRPr="00157B85">
        <w:rPr>
          <w:highlight w:val="yellow"/>
        </w:rPr>
        <w:t>,</w:t>
      </w:r>
      <w:r w:rsidRPr="00157B85">
        <w:t xml:space="preserve"> in San Juan, the North East and North West areas with </w:t>
      </w:r>
      <w:r w:rsidR="00F24338" w:rsidRPr="00157B85">
        <w:t>the greatest</w:t>
      </w:r>
      <w:r w:rsidRPr="00157B85">
        <w:t xml:space="preserve"> number of cases occurring with the land are more barren. In the South East and South West areas of San Juan, Dengue fever cases occur when the area is more Grassland. In Iquitos, when the area is more Grassland it results in the highest number of Dengue cases.</w:t>
      </w:r>
    </w:p>
    <w:p w14:paraId="24F8B44F" w14:textId="77777777" w:rsidR="000D398D" w:rsidRPr="00157B85" w:rsidRDefault="000D398D" w:rsidP="000D398D">
      <w:pPr>
        <w:pStyle w:val="Normal1"/>
        <w:rPr>
          <w:sz w:val="24"/>
          <w:szCs w:val="24"/>
        </w:rPr>
      </w:pPr>
    </w:p>
    <w:p w14:paraId="7429FD02" w14:textId="77777777" w:rsidR="000D398D" w:rsidRPr="00157B85" w:rsidRDefault="000D398D" w:rsidP="000D398D">
      <w:pPr>
        <w:pStyle w:val="Normal1"/>
        <w:rPr>
          <w:sz w:val="24"/>
          <w:szCs w:val="24"/>
        </w:rPr>
      </w:pPr>
      <w:r w:rsidRPr="00157B85">
        <w:rPr>
          <w:sz w:val="24"/>
          <w:szCs w:val="24"/>
        </w:rPr>
        <w:t xml:space="preserve"> </w:t>
      </w:r>
    </w:p>
    <w:p w14:paraId="09DC2C6B" w14:textId="77777777" w:rsidR="00F4608D" w:rsidRPr="00157B85" w:rsidRDefault="000D398D" w:rsidP="00F4608D">
      <w:pPr>
        <w:pStyle w:val="Normal1"/>
        <w:keepNext/>
        <w:jc w:val="center"/>
      </w:pPr>
      <w:r w:rsidRPr="00157B85">
        <w:rPr>
          <w:noProof/>
          <w:sz w:val="24"/>
          <w:szCs w:val="24"/>
          <w:lang w:val="en-US"/>
        </w:rPr>
        <w:drawing>
          <wp:inline distT="114300" distB="114300" distL="114300" distR="114300" wp14:anchorId="56ED1824" wp14:editId="60C4065A">
            <wp:extent cx="4935994" cy="1843088"/>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935994" cy="1843088"/>
                    </a:xfrm>
                    <a:prstGeom prst="rect">
                      <a:avLst/>
                    </a:prstGeom>
                    <a:ln/>
                  </pic:spPr>
                </pic:pic>
              </a:graphicData>
            </a:graphic>
          </wp:inline>
        </w:drawing>
      </w:r>
    </w:p>
    <w:p w14:paraId="5EA0AD8E" w14:textId="77777777" w:rsidR="000D398D" w:rsidRPr="00157B85" w:rsidRDefault="00F4608D" w:rsidP="00F4608D">
      <w:pPr>
        <w:pStyle w:val="Caption"/>
        <w:jc w:val="center"/>
        <w:rPr>
          <w:rFonts w:ascii="Arial" w:hAnsi="Arial" w:cs="Arial"/>
          <w:color w:val="auto"/>
          <w:sz w:val="24"/>
          <w:szCs w:val="24"/>
        </w:rPr>
      </w:pPr>
      <w:r w:rsidRPr="00157B85">
        <w:rPr>
          <w:rFonts w:ascii="Arial" w:hAnsi="Arial" w:cs="Arial"/>
        </w:rPr>
        <w:t>Figure 9(a) - Vegetation Types in NE Region</w:t>
      </w:r>
    </w:p>
    <w:p w14:paraId="552F12A0" w14:textId="77777777" w:rsidR="000D398D" w:rsidRPr="00157B85" w:rsidRDefault="000D398D" w:rsidP="00F4608D">
      <w:pPr>
        <w:pStyle w:val="Normal1"/>
        <w:jc w:val="center"/>
        <w:rPr>
          <w:sz w:val="24"/>
          <w:szCs w:val="24"/>
        </w:rPr>
      </w:pPr>
      <w:r w:rsidRPr="00157B85">
        <w:rPr>
          <w:noProof/>
          <w:sz w:val="24"/>
          <w:szCs w:val="24"/>
          <w:lang w:val="en-US"/>
        </w:rPr>
        <w:drawing>
          <wp:inline distT="114300" distB="114300" distL="114300" distR="114300" wp14:anchorId="5B348C67" wp14:editId="09FB1FDE">
            <wp:extent cx="4795135" cy="192881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795135" cy="1928813"/>
                    </a:xfrm>
                    <a:prstGeom prst="rect">
                      <a:avLst/>
                    </a:prstGeom>
                    <a:ln/>
                  </pic:spPr>
                </pic:pic>
              </a:graphicData>
            </a:graphic>
          </wp:inline>
        </w:drawing>
      </w:r>
    </w:p>
    <w:p w14:paraId="09EA6F80" w14:textId="77777777" w:rsidR="00F4608D" w:rsidRPr="00157B85" w:rsidRDefault="00F4608D" w:rsidP="00F4608D">
      <w:pPr>
        <w:pStyle w:val="Caption"/>
        <w:jc w:val="center"/>
        <w:rPr>
          <w:rFonts w:ascii="Arial" w:hAnsi="Arial" w:cs="Arial"/>
          <w:color w:val="auto"/>
          <w:sz w:val="24"/>
          <w:szCs w:val="24"/>
        </w:rPr>
      </w:pPr>
      <w:r w:rsidRPr="00157B85">
        <w:rPr>
          <w:rFonts w:ascii="Arial" w:hAnsi="Arial" w:cs="Arial"/>
        </w:rPr>
        <w:t>Figure 9(b) - Vegetation Types in NW Region</w:t>
      </w:r>
    </w:p>
    <w:p w14:paraId="01C44025" w14:textId="77777777" w:rsidR="00F4608D" w:rsidRPr="00157B85" w:rsidRDefault="00F4608D" w:rsidP="00F4608D">
      <w:pPr>
        <w:pStyle w:val="Normal1"/>
        <w:jc w:val="center"/>
        <w:rPr>
          <w:sz w:val="24"/>
          <w:szCs w:val="24"/>
        </w:rPr>
      </w:pPr>
    </w:p>
    <w:p w14:paraId="60DD7939" w14:textId="77777777" w:rsidR="000D398D" w:rsidRPr="00157B85" w:rsidRDefault="000D398D" w:rsidP="00F4608D">
      <w:pPr>
        <w:pStyle w:val="Normal1"/>
        <w:jc w:val="center"/>
        <w:rPr>
          <w:sz w:val="24"/>
          <w:szCs w:val="24"/>
        </w:rPr>
      </w:pPr>
      <w:r w:rsidRPr="00157B85">
        <w:rPr>
          <w:noProof/>
          <w:sz w:val="24"/>
          <w:szCs w:val="24"/>
          <w:lang w:val="en-US"/>
        </w:rPr>
        <w:drawing>
          <wp:inline distT="114300" distB="114300" distL="114300" distR="114300" wp14:anchorId="02022FF7" wp14:editId="28F6BF91">
            <wp:extent cx="4976870" cy="198596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4976870" cy="1985963"/>
                    </a:xfrm>
                    <a:prstGeom prst="rect">
                      <a:avLst/>
                    </a:prstGeom>
                    <a:ln/>
                  </pic:spPr>
                </pic:pic>
              </a:graphicData>
            </a:graphic>
          </wp:inline>
        </w:drawing>
      </w:r>
    </w:p>
    <w:p w14:paraId="2B8058E0" w14:textId="77777777" w:rsidR="00F4608D" w:rsidRPr="00157B85" w:rsidRDefault="00F4608D" w:rsidP="00F4608D">
      <w:pPr>
        <w:pStyle w:val="Caption"/>
        <w:jc w:val="center"/>
        <w:rPr>
          <w:rFonts w:ascii="Arial" w:hAnsi="Arial" w:cs="Arial"/>
          <w:color w:val="auto"/>
          <w:sz w:val="24"/>
          <w:szCs w:val="24"/>
        </w:rPr>
      </w:pPr>
      <w:r w:rsidRPr="00157B85">
        <w:rPr>
          <w:rFonts w:ascii="Arial" w:hAnsi="Arial" w:cs="Arial"/>
        </w:rPr>
        <w:t>Figure 9(c) - Vegetation Types in SE Region</w:t>
      </w:r>
    </w:p>
    <w:p w14:paraId="75DE59B2" w14:textId="77777777" w:rsidR="000D398D" w:rsidRPr="00157B85" w:rsidRDefault="000D398D" w:rsidP="00F4608D">
      <w:pPr>
        <w:pStyle w:val="Normal1"/>
        <w:jc w:val="center"/>
        <w:rPr>
          <w:sz w:val="24"/>
          <w:szCs w:val="24"/>
        </w:rPr>
      </w:pPr>
      <w:r w:rsidRPr="00157B85">
        <w:rPr>
          <w:noProof/>
          <w:sz w:val="24"/>
          <w:szCs w:val="24"/>
          <w:lang w:val="en-US"/>
        </w:rPr>
        <w:lastRenderedPageBreak/>
        <w:drawing>
          <wp:inline distT="114300" distB="114300" distL="114300" distR="114300" wp14:anchorId="1D1FF74B" wp14:editId="6E5ECC03">
            <wp:extent cx="4937934" cy="20812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4937934" cy="2081213"/>
                    </a:xfrm>
                    <a:prstGeom prst="rect">
                      <a:avLst/>
                    </a:prstGeom>
                    <a:ln/>
                  </pic:spPr>
                </pic:pic>
              </a:graphicData>
            </a:graphic>
          </wp:inline>
        </w:drawing>
      </w:r>
    </w:p>
    <w:p w14:paraId="6E23F713" w14:textId="77777777" w:rsidR="00094080" w:rsidRPr="00157B85" w:rsidRDefault="00F4608D" w:rsidP="00496A7F">
      <w:pPr>
        <w:pStyle w:val="Caption"/>
        <w:jc w:val="center"/>
        <w:rPr>
          <w:rFonts w:ascii="Arial" w:hAnsi="Arial" w:cs="Arial"/>
          <w:color w:val="auto"/>
          <w:sz w:val="24"/>
          <w:szCs w:val="24"/>
        </w:rPr>
      </w:pPr>
      <w:r w:rsidRPr="00157B85">
        <w:rPr>
          <w:rFonts w:ascii="Arial" w:hAnsi="Arial" w:cs="Arial"/>
        </w:rPr>
        <w:t>Figure 9(d) - Vegetation Types in SE Region</w:t>
      </w:r>
    </w:p>
    <w:p w14:paraId="74CA8604" w14:textId="77777777" w:rsidR="00A22B0D" w:rsidRPr="00157B85" w:rsidRDefault="00094080" w:rsidP="00A22B0D">
      <w:pPr>
        <w:pStyle w:val="Heading1"/>
        <w:numPr>
          <w:ilvl w:val="0"/>
          <w:numId w:val="4"/>
        </w:numPr>
        <w:rPr>
          <w:rFonts w:ascii="Arial" w:hAnsi="Arial" w:cs="Arial"/>
          <w:b/>
          <w:color w:val="auto"/>
        </w:rPr>
      </w:pPr>
      <w:bookmarkStart w:id="33" w:name="_Toc37688643"/>
      <w:r w:rsidRPr="00157B85">
        <w:rPr>
          <w:rFonts w:ascii="Arial" w:hAnsi="Arial" w:cs="Arial"/>
          <w:b/>
          <w:color w:val="auto"/>
        </w:rPr>
        <w:t>Conclu</w:t>
      </w:r>
      <w:r w:rsidR="0009625B" w:rsidRPr="00157B85">
        <w:rPr>
          <w:rFonts w:ascii="Arial" w:hAnsi="Arial" w:cs="Arial"/>
          <w:b/>
          <w:color w:val="auto"/>
        </w:rPr>
        <w:t>sion</w:t>
      </w:r>
      <w:r w:rsidR="00AD4F93" w:rsidRPr="00157B85">
        <w:rPr>
          <w:rFonts w:ascii="Arial" w:hAnsi="Arial" w:cs="Arial"/>
          <w:b/>
          <w:color w:val="auto"/>
        </w:rPr>
        <w:t>s</w:t>
      </w:r>
      <w:bookmarkEnd w:id="33"/>
    </w:p>
    <w:p w14:paraId="188439DF" w14:textId="77777777" w:rsidR="00A22B0D" w:rsidRPr="00157B85" w:rsidRDefault="00A22B0D" w:rsidP="00A22B0D">
      <w:pPr>
        <w:rPr>
          <w:rFonts w:ascii="Arial" w:hAnsi="Arial" w:cs="Arial"/>
        </w:rPr>
      </w:pPr>
    </w:p>
    <w:p w14:paraId="23ACE193" w14:textId="77777777" w:rsidR="00A22B0D" w:rsidRPr="00157B85" w:rsidRDefault="00A22B0D" w:rsidP="00637FB6">
      <w:pPr>
        <w:pStyle w:val="NoSpacing"/>
        <w:jc w:val="both"/>
        <w:rPr>
          <w:rFonts w:ascii="Arial" w:hAnsi="Arial" w:cs="Arial"/>
          <w:color w:val="auto"/>
          <w:sz w:val="22"/>
          <w:szCs w:val="22"/>
        </w:rPr>
      </w:pPr>
      <w:r w:rsidRPr="00157B85">
        <w:rPr>
          <w:rFonts w:ascii="Arial" w:hAnsi="Arial" w:cs="Arial"/>
          <w:color w:val="auto"/>
          <w:sz w:val="22"/>
          <w:szCs w:val="22"/>
        </w:rPr>
        <w:t>Based on the above analysis, these are the overall conclusions on what environmental factors contribute to a higher number of Dengue cases in San Juan and Iquitos:</w:t>
      </w:r>
    </w:p>
    <w:p w14:paraId="3A569BC5" w14:textId="77777777" w:rsidR="00A22B0D" w:rsidRPr="00157B85" w:rsidRDefault="00A22B0D" w:rsidP="00637FB6">
      <w:pPr>
        <w:pStyle w:val="NoSpacing"/>
        <w:numPr>
          <w:ilvl w:val="0"/>
          <w:numId w:val="20"/>
        </w:numPr>
        <w:jc w:val="both"/>
        <w:rPr>
          <w:rFonts w:ascii="Arial" w:hAnsi="Arial" w:cs="Arial"/>
          <w:b/>
          <w:color w:val="auto"/>
          <w:sz w:val="22"/>
          <w:szCs w:val="22"/>
        </w:rPr>
      </w:pPr>
      <w:r w:rsidRPr="00157B85">
        <w:rPr>
          <w:rFonts w:ascii="Arial" w:hAnsi="Arial" w:cs="Arial"/>
          <w:b/>
          <w:color w:val="auto"/>
          <w:sz w:val="22"/>
          <w:szCs w:val="22"/>
        </w:rPr>
        <w:t>Hot and Heavy</w:t>
      </w:r>
    </w:p>
    <w:p w14:paraId="27A2A677" w14:textId="77777777" w:rsidR="00FB55AF" w:rsidRPr="00157B85" w:rsidRDefault="00FB55AF" w:rsidP="00637FB6">
      <w:pPr>
        <w:pStyle w:val="NoSpacing"/>
        <w:jc w:val="both"/>
        <w:rPr>
          <w:rFonts w:ascii="Arial" w:hAnsi="Arial" w:cs="Arial"/>
          <w:color w:val="auto"/>
          <w:sz w:val="22"/>
          <w:szCs w:val="22"/>
        </w:rPr>
      </w:pPr>
      <w:bookmarkStart w:id="34" w:name="_5h61yedf4hhq" w:colFirst="0" w:colLast="0"/>
      <w:bookmarkEnd w:id="34"/>
    </w:p>
    <w:p w14:paraId="25D8EB2A" w14:textId="77777777" w:rsidR="00A22B0D" w:rsidRPr="00157B85" w:rsidRDefault="00A22B0D" w:rsidP="00637FB6">
      <w:pPr>
        <w:pStyle w:val="NoSpacing"/>
        <w:jc w:val="both"/>
        <w:rPr>
          <w:rFonts w:ascii="Arial" w:hAnsi="Arial" w:cs="Arial"/>
          <w:color w:val="auto"/>
          <w:sz w:val="22"/>
          <w:szCs w:val="22"/>
        </w:rPr>
      </w:pPr>
      <w:r w:rsidRPr="00157B85">
        <w:rPr>
          <w:rFonts w:ascii="Arial" w:hAnsi="Arial" w:cs="Arial"/>
          <w:color w:val="auto"/>
          <w:sz w:val="22"/>
          <w:szCs w:val="22"/>
        </w:rPr>
        <w:t xml:space="preserve">When the environment is humid and hot, this lends to a higher number of Dengue fever cases. Temperature is similar between San Juan and </w:t>
      </w:r>
      <w:r w:rsidR="00BA1CB0" w:rsidRPr="00157B85">
        <w:rPr>
          <w:rFonts w:ascii="Arial" w:hAnsi="Arial" w:cs="Arial"/>
          <w:color w:val="auto"/>
          <w:sz w:val="22"/>
          <w:szCs w:val="22"/>
        </w:rPr>
        <w:t>Iquitos,</w:t>
      </w:r>
      <w:r w:rsidRPr="00157B85">
        <w:rPr>
          <w:rFonts w:ascii="Arial" w:hAnsi="Arial" w:cs="Arial"/>
          <w:color w:val="auto"/>
          <w:sz w:val="22"/>
          <w:szCs w:val="22"/>
        </w:rPr>
        <w:t xml:space="preserve"> but the overall temperature is consistently high throughout the year (the mean for both cities was 27C). Further, as minimum temperatures, maximum temperatures, and average temperatures rise, the cases of Dengue fever tend to rise as well. </w:t>
      </w:r>
    </w:p>
    <w:p w14:paraId="0DC26C20" w14:textId="77777777" w:rsidR="00637FB6" w:rsidRPr="00157B85" w:rsidRDefault="00637FB6" w:rsidP="00637FB6">
      <w:pPr>
        <w:pStyle w:val="NoSpacing"/>
        <w:jc w:val="both"/>
        <w:rPr>
          <w:rFonts w:ascii="Arial" w:hAnsi="Arial" w:cs="Arial"/>
          <w:color w:val="auto"/>
          <w:sz w:val="22"/>
          <w:szCs w:val="22"/>
        </w:rPr>
      </w:pPr>
    </w:p>
    <w:p w14:paraId="76BAAE23" w14:textId="77777777" w:rsidR="00A22B0D" w:rsidRPr="00157B85" w:rsidRDefault="00A22B0D" w:rsidP="00637FB6">
      <w:pPr>
        <w:pStyle w:val="NoSpacing"/>
        <w:jc w:val="both"/>
        <w:rPr>
          <w:rFonts w:ascii="Arial" w:hAnsi="Arial" w:cs="Arial"/>
          <w:color w:val="auto"/>
          <w:sz w:val="22"/>
          <w:szCs w:val="22"/>
        </w:rPr>
      </w:pPr>
      <w:bookmarkStart w:id="35" w:name="_5tdkgwgjtgae" w:colFirst="0" w:colLast="0"/>
      <w:bookmarkEnd w:id="35"/>
      <w:r w:rsidRPr="00157B85">
        <w:rPr>
          <w:rFonts w:ascii="Arial" w:hAnsi="Arial" w:cs="Arial"/>
          <w:color w:val="auto"/>
          <w:sz w:val="22"/>
          <w:szCs w:val="22"/>
        </w:rPr>
        <w:t>The correlation strengths differ for each city, but overall humidity was most strongly correlated with the number of Dengue fever cases. This is accurate as mosquitos thrive in wet climates.</w:t>
      </w:r>
    </w:p>
    <w:p w14:paraId="72B75C7D" w14:textId="77777777" w:rsidR="00A22B0D" w:rsidRPr="00157B85" w:rsidRDefault="00A22B0D" w:rsidP="00AC5C1F">
      <w:pPr>
        <w:pStyle w:val="NoSpacing"/>
        <w:rPr>
          <w:rFonts w:ascii="Arial" w:hAnsi="Arial" w:cs="Arial"/>
          <w:color w:val="auto"/>
          <w:sz w:val="22"/>
          <w:szCs w:val="22"/>
        </w:rPr>
      </w:pPr>
    </w:p>
    <w:p w14:paraId="7F641746" w14:textId="77777777" w:rsidR="00A22B0D" w:rsidRPr="00157B85" w:rsidRDefault="00A22B0D" w:rsidP="00AC5C1F">
      <w:pPr>
        <w:pStyle w:val="NoSpacing"/>
        <w:numPr>
          <w:ilvl w:val="0"/>
          <w:numId w:val="20"/>
        </w:numPr>
        <w:rPr>
          <w:rFonts w:ascii="Arial" w:hAnsi="Arial" w:cs="Arial"/>
          <w:b/>
          <w:color w:val="auto"/>
          <w:sz w:val="22"/>
          <w:szCs w:val="22"/>
        </w:rPr>
      </w:pPr>
      <w:r w:rsidRPr="00157B85">
        <w:rPr>
          <w:rFonts w:ascii="Arial" w:hAnsi="Arial" w:cs="Arial"/>
          <w:b/>
          <w:color w:val="auto"/>
          <w:sz w:val="22"/>
          <w:szCs w:val="22"/>
        </w:rPr>
        <w:t>Precipitation</w:t>
      </w:r>
      <w:r w:rsidR="00DC4DF5" w:rsidRPr="00157B85">
        <w:rPr>
          <w:rFonts w:ascii="Arial" w:hAnsi="Arial" w:cs="Arial"/>
          <w:b/>
          <w:color w:val="auto"/>
          <w:sz w:val="22"/>
          <w:szCs w:val="22"/>
        </w:rPr>
        <w:t xml:space="preserve"> is correlated with Humidity</w:t>
      </w:r>
    </w:p>
    <w:p w14:paraId="3DDDDFFA" w14:textId="77777777" w:rsidR="00FB55AF" w:rsidRPr="00157B85" w:rsidRDefault="00FB55AF" w:rsidP="00AC5C1F">
      <w:pPr>
        <w:pStyle w:val="NoSpacing"/>
        <w:rPr>
          <w:rFonts w:ascii="Arial" w:hAnsi="Arial" w:cs="Arial"/>
          <w:color w:val="auto"/>
          <w:sz w:val="22"/>
          <w:szCs w:val="22"/>
        </w:rPr>
      </w:pPr>
    </w:p>
    <w:p w14:paraId="03E643EE" w14:textId="77777777" w:rsidR="00A22B0D" w:rsidRPr="00157B85" w:rsidRDefault="00A22B0D" w:rsidP="00AC5C1F">
      <w:pPr>
        <w:pStyle w:val="NoSpacing"/>
        <w:rPr>
          <w:rFonts w:ascii="Arial" w:hAnsi="Arial" w:cs="Arial"/>
          <w:color w:val="auto"/>
          <w:sz w:val="22"/>
          <w:szCs w:val="22"/>
        </w:rPr>
      </w:pPr>
      <w:r w:rsidRPr="00157B85">
        <w:rPr>
          <w:rFonts w:ascii="Arial" w:hAnsi="Arial" w:cs="Arial"/>
          <w:color w:val="auto"/>
          <w:sz w:val="22"/>
          <w:szCs w:val="22"/>
        </w:rPr>
        <w:t xml:space="preserve">There was no direct correlation between Precipitation and Dengue Cases but has a stronger correlation to humidity. </w:t>
      </w:r>
    </w:p>
    <w:p w14:paraId="33C8A73A" w14:textId="77777777" w:rsidR="00D50018" w:rsidRPr="00157B85" w:rsidRDefault="00D50018" w:rsidP="00AC5C1F">
      <w:pPr>
        <w:pStyle w:val="NoSpacing"/>
        <w:rPr>
          <w:rFonts w:ascii="Arial" w:hAnsi="Arial" w:cs="Arial"/>
          <w:b/>
          <w:color w:val="auto"/>
          <w:sz w:val="24"/>
          <w:szCs w:val="24"/>
        </w:rPr>
      </w:pPr>
    </w:p>
    <w:p w14:paraId="33C42487" w14:textId="77777777" w:rsidR="00D50018" w:rsidRPr="00157B85" w:rsidRDefault="00D50018" w:rsidP="00D50018">
      <w:pPr>
        <w:pStyle w:val="Heading1"/>
        <w:numPr>
          <w:ilvl w:val="0"/>
          <w:numId w:val="4"/>
        </w:numPr>
        <w:rPr>
          <w:rFonts w:ascii="Arial" w:hAnsi="Arial" w:cs="Arial"/>
          <w:b/>
          <w:color w:val="auto"/>
        </w:rPr>
      </w:pPr>
      <w:bookmarkStart w:id="36" w:name="_Toc37688644"/>
      <w:r w:rsidRPr="00157B85">
        <w:rPr>
          <w:rFonts w:ascii="Arial" w:hAnsi="Arial" w:cs="Arial"/>
          <w:b/>
          <w:color w:val="auto"/>
        </w:rPr>
        <w:t>Appendix</w:t>
      </w:r>
      <w:bookmarkEnd w:id="36"/>
    </w:p>
    <w:p w14:paraId="06BA1B53" w14:textId="77777777" w:rsidR="008D35DC" w:rsidRPr="00157B85" w:rsidRDefault="008D35DC" w:rsidP="008D35DC">
      <w:pPr>
        <w:pStyle w:val="Heading3"/>
        <w:rPr>
          <w:rFonts w:ascii="Arial" w:hAnsi="Arial" w:cs="Arial"/>
          <w:b/>
          <w:color w:val="auto"/>
        </w:rPr>
      </w:pPr>
      <w:bookmarkStart w:id="37" w:name="_Toc37688645"/>
      <w:r w:rsidRPr="00157B85">
        <w:rPr>
          <w:rFonts w:ascii="Arial" w:hAnsi="Arial" w:cs="Arial"/>
          <w:b/>
          <w:color w:val="auto"/>
        </w:rPr>
        <w:t>Appending A – Summary of Fill Approaches for NaN Values</w:t>
      </w:r>
      <w:bookmarkEnd w:id="37"/>
    </w:p>
    <w:p w14:paraId="2CB6EF2F" w14:textId="77777777" w:rsidR="00D50018" w:rsidRPr="00157B85" w:rsidRDefault="00D50018" w:rsidP="00D50018">
      <w:pPr>
        <w:pStyle w:val="NoSpacing"/>
        <w:rPr>
          <w:rFonts w:ascii="Arial" w:hAnsi="Arial" w:cs="Arial"/>
          <w:b/>
          <w:color w:val="auto"/>
          <w:sz w:val="24"/>
          <w:szCs w:val="24"/>
        </w:rPr>
      </w:pPr>
    </w:p>
    <w:tbl>
      <w:tblPr>
        <w:tblW w:w="9120" w:type="dxa"/>
        <w:tblBorders>
          <w:top w:val="nil"/>
          <w:left w:val="nil"/>
          <w:bottom w:val="nil"/>
          <w:right w:val="nil"/>
          <w:insideH w:val="nil"/>
          <w:insideV w:val="nil"/>
        </w:tblBorders>
        <w:tblLayout w:type="fixed"/>
        <w:tblLook w:val="0600" w:firstRow="0" w:lastRow="0" w:firstColumn="0" w:lastColumn="0" w:noHBand="1" w:noVBand="1"/>
      </w:tblPr>
      <w:tblGrid>
        <w:gridCol w:w="480"/>
        <w:gridCol w:w="4020"/>
        <w:gridCol w:w="1740"/>
        <w:gridCol w:w="900"/>
        <w:gridCol w:w="1155"/>
        <w:gridCol w:w="825"/>
      </w:tblGrid>
      <w:tr w:rsidR="00B75525" w:rsidRPr="00157B85" w14:paraId="52D34C22" w14:textId="77777777" w:rsidTr="00B31AAE">
        <w:trPr>
          <w:trHeight w:val="500"/>
        </w:trPr>
        <w:tc>
          <w:tcPr>
            <w:tcW w:w="480" w:type="dxa"/>
            <w:tcBorders>
              <w:top w:val="nil"/>
              <w:left w:val="nil"/>
              <w:bottom w:val="single" w:sz="8" w:space="0" w:color="000000"/>
              <w:right w:val="nil"/>
            </w:tcBorders>
            <w:tcMar>
              <w:top w:w="100" w:type="dxa"/>
              <w:left w:w="100" w:type="dxa"/>
              <w:bottom w:w="100" w:type="dxa"/>
              <w:right w:w="100" w:type="dxa"/>
            </w:tcMar>
          </w:tcPr>
          <w:p w14:paraId="0102A21D" w14:textId="77777777" w:rsidR="00D50018" w:rsidRPr="00157B85" w:rsidRDefault="00D50018" w:rsidP="00236234">
            <w:pPr>
              <w:pStyle w:val="Normal1"/>
              <w:jc w:val="center"/>
            </w:pPr>
          </w:p>
        </w:tc>
        <w:tc>
          <w:tcPr>
            <w:tcW w:w="4020" w:type="dxa"/>
            <w:tcBorders>
              <w:top w:val="nil"/>
              <w:left w:val="nil"/>
              <w:bottom w:val="single" w:sz="8" w:space="0" w:color="000000"/>
              <w:right w:val="nil"/>
            </w:tcBorders>
            <w:tcMar>
              <w:top w:w="100" w:type="dxa"/>
              <w:left w:w="100" w:type="dxa"/>
              <w:bottom w:w="100" w:type="dxa"/>
              <w:right w:w="100" w:type="dxa"/>
            </w:tcMar>
          </w:tcPr>
          <w:p w14:paraId="5D11E350" w14:textId="77777777" w:rsidR="00D50018" w:rsidRPr="00157B85" w:rsidRDefault="00D50018" w:rsidP="00236234">
            <w:pPr>
              <w:pStyle w:val="Normal1"/>
            </w:pPr>
            <w:r w:rsidRPr="00157B85">
              <w:t xml:space="preserve"> </w:t>
            </w:r>
          </w:p>
        </w:tc>
        <w:tc>
          <w:tcPr>
            <w:tcW w:w="1740" w:type="dxa"/>
            <w:tcBorders>
              <w:top w:val="nil"/>
              <w:left w:val="nil"/>
              <w:bottom w:val="single" w:sz="8" w:space="0" w:color="000000"/>
              <w:right w:val="nil"/>
            </w:tcBorders>
            <w:tcMar>
              <w:top w:w="100" w:type="dxa"/>
              <w:left w:w="100" w:type="dxa"/>
              <w:bottom w:w="100" w:type="dxa"/>
              <w:right w:w="100" w:type="dxa"/>
            </w:tcMar>
          </w:tcPr>
          <w:p w14:paraId="124A576C" w14:textId="77777777" w:rsidR="00D50018" w:rsidRPr="00157B85" w:rsidRDefault="00D50018" w:rsidP="00236234">
            <w:pPr>
              <w:pStyle w:val="Normal1"/>
            </w:pPr>
            <w:r w:rsidRPr="00157B85">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490883A1" w14:textId="77777777" w:rsidR="00D50018" w:rsidRPr="00157B85" w:rsidRDefault="00D50018" w:rsidP="00236234">
            <w:pPr>
              <w:pStyle w:val="Normal1"/>
            </w:pPr>
            <w:r w:rsidRPr="00157B85">
              <w:t xml:space="preserve"> </w:t>
            </w:r>
          </w:p>
        </w:tc>
        <w:tc>
          <w:tcPr>
            <w:tcW w:w="198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6AE9692" w14:textId="77777777" w:rsidR="00D50018" w:rsidRPr="00157B85" w:rsidRDefault="00D50018" w:rsidP="00236234">
            <w:pPr>
              <w:pStyle w:val="Normal1"/>
              <w:jc w:val="center"/>
              <w:rPr>
                <w:b/>
              </w:rPr>
            </w:pPr>
            <w:r w:rsidRPr="00157B85">
              <w:rPr>
                <w:b/>
              </w:rPr>
              <w:t>Fill Approach</w:t>
            </w:r>
          </w:p>
        </w:tc>
      </w:tr>
      <w:tr w:rsidR="00B75525" w:rsidRPr="00157B85" w14:paraId="280DE01A" w14:textId="77777777" w:rsidTr="00B31AAE">
        <w:trPr>
          <w:trHeight w:val="1070"/>
        </w:trPr>
        <w:tc>
          <w:tcPr>
            <w:tcW w:w="480"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F1CA02D" w14:textId="77777777" w:rsidR="00D50018" w:rsidRPr="00157B85" w:rsidRDefault="00D50018" w:rsidP="00236234">
            <w:pPr>
              <w:pStyle w:val="Normal1"/>
              <w:jc w:val="center"/>
              <w:rPr>
                <w:b/>
              </w:rPr>
            </w:pPr>
            <w:r w:rsidRPr="00157B85">
              <w:rPr>
                <w:b/>
              </w:rPr>
              <w:t>#</w:t>
            </w:r>
          </w:p>
        </w:tc>
        <w:tc>
          <w:tcPr>
            <w:tcW w:w="402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839A06F" w14:textId="77777777" w:rsidR="00D50018" w:rsidRPr="00157B85" w:rsidRDefault="00D50018" w:rsidP="00236234">
            <w:pPr>
              <w:pStyle w:val="Normal1"/>
              <w:rPr>
                <w:b/>
              </w:rPr>
            </w:pPr>
            <w:r w:rsidRPr="00157B85">
              <w:rPr>
                <w:b/>
              </w:rPr>
              <w:t>Column Names</w:t>
            </w:r>
          </w:p>
        </w:tc>
        <w:tc>
          <w:tcPr>
            <w:tcW w:w="17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35CCA41B" w14:textId="77777777" w:rsidR="00D50018" w:rsidRPr="00157B85" w:rsidRDefault="00D50018" w:rsidP="00236234">
            <w:pPr>
              <w:pStyle w:val="Normal1"/>
              <w:jc w:val="center"/>
              <w:rPr>
                <w:b/>
              </w:rPr>
            </w:pPr>
            <w:r w:rsidRPr="00157B85">
              <w:rPr>
                <w:b/>
              </w:rPr>
              <w:t>Type of Environmental Factor</w:t>
            </w:r>
          </w:p>
        </w:tc>
        <w:tc>
          <w:tcPr>
            <w:tcW w:w="9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06C07B3A" w14:textId="77777777" w:rsidR="00D50018" w:rsidRPr="00157B85" w:rsidRDefault="00D50018" w:rsidP="00236234">
            <w:pPr>
              <w:pStyle w:val="Normal1"/>
              <w:rPr>
                <w:b/>
              </w:rPr>
            </w:pPr>
            <w:r w:rsidRPr="00157B85">
              <w:rPr>
                <w:b/>
              </w:rPr>
              <w:t># of NaN Values</w:t>
            </w:r>
          </w:p>
        </w:tc>
        <w:tc>
          <w:tcPr>
            <w:tcW w:w="11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21440443" w14:textId="77777777" w:rsidR="00D50018" w:rsidRPr="00157B85" w:rsidRDefault="00D50018" w:rsidP="00236234">
            <w:pPr>
              <w:pStyle w:val="Normal1"/>
              <w:jc w:val="center"/>
              <w:rPr>
                <w:b/>
              </w:rPr>
            </w:pPr>
            <w:r w:rsidRPr="00157B85">
              <w:rPr>
                <w:b/>
              </w:rPr>
              <w:t>Forward-Fill (ffil)</w:t>
            </w:r>
          </w:p>
        </w:tc>
        <w:tc>
          <w:tcPr>
            <w:tcW w:w="82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49644DEA" w14:textId="77777777" w:rsidR="00D50018" w:rsidRPr="00157B85" w:rsidRDefault="00D50018" w:rsidP="00236234">
            <w:pPr>
              <w:pStyle w:val="Normal1"/>
              <w:jc w:val="center"/>
              <w:rPr>
                <w:b/>
              </w:rPr>
            </w:pPr>
            <w:r w:rsidRPr="00157B85">
              <w:rPr>
                <w:b/>
              </w:rPr>
              <w:t>Mean</w:t>
            </w:r>
          </w:p>
        </w:tc>
      </w:tr>
      <w:tr w:rsidR="00B75525" w:rsidRPr="00157B85" w14:paraId="70D40F20"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B13F9" w14:textId="77777777" w:rsidR="00D50018" w:rsidRPr="00157B85" w:rsidRDefault="00D50018" w:rsidP="008D35DC">
            <w:pPr>
              <w:pStyle w:val="NoSpacing"/>
              <w:rPr>
                <w:rFonts w:ascii="Arial" w:hAnsi="Arial" w:cs="Arial"/>
                <w:color w:val="auto"/>
              </w:rPr>
            </w:pPr>
            <w:r w:rsidRPr="00157B85">
              <w:rPr>
                <w:rFonts w:ascii="Arial" w:hAnsi="Arial" w:cs="Arial"/>
                <w:color w:val="auto"/>
              </w:rPr>
              <w:lastRenderedPageBreak/>
              <w:t>1</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19F8B8" w14:textId="77777777" w:rsidR="00D50018" w:rsidRPr="00157B85" w:rsidRDefault="00D50018" w:rsidP="008D35DC">
            <w:pPr>
              <w:pStyle w:val="NoSpacing"/>
              <w:rPr>
                <w:rFonts w:ascii="Arial" w:hAnsi="Arial" w:cs="Arial"/>
                <w:color w:val="auto"/>
              </w:rPr>
            </w:pPr>
            <w:r w:rsidRPr="00157B85">
              <w:rPr>
                <w:rFonts w:ascii="Arial" w:hAnsi="Arial" w:cs="Arial"/>
                <w:color w:val="auto"/>
              </w:rPr>
              <w:t>ndvi_ne</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78CB3" w14:textId="77777777" w:rsidR="00D50018" w:rsidRPr="00157B85" w:rsidRDefault="00D50018" w:rsidP="008D35DC">
            <w:pPr>
              <w:pStyle w:val="NoSpacing"/>
              <w:rPr>
                <w:rFonts w:ascii="Arial" w:hAnsi="Arial" w:cs="Arial"/>
                <w:color w:val="auto"/>
              </w:rPr>
            </w:pPr>
            <w:r w:rsidRPr="00157B85">
              <w:rPr>
                <w:rFonts w:ascii="Arial" w:hAnsi="Arial" w:cs="Arial"/>
                <w:color w:val="auto"/>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8D9168" w14:textId="77777777" w:rsidR="00D50018" w:rsidRPr="00157B85" w:rsidRDefault="00D50018" w:rsidP="008D35DC">
            <w:pPr>
              <w:pStyle w:val="NoSpacing"/>
              <w:rPr>
                <w:rFonts w:ascii="Arial" w:hAnsi="Arial" w:cs="Arial"/>
                <w:color w:val="auto"/>
              </w:rPr>
            </w:pPr>
            <w:r w:rsidRPr="00157B85">
              <w:rPr>
                <w:rFonts w:ascii="Arial" w:hAnsi="Arial" w:cs="Arial"/>
                <w:color w:val="auto"/>
              </w:rPr>
              <w:t>194</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102F93"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E10B7"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r>
      <w:tr w:rsidR="00B75525" w:rsidRPr="00157B85" w14:paraId="4424FD67"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525E1" w14:textId="77777777" w:rsidR="00D50018" w:rsidRPr="00157B85" w:rsidRDefault="00D50018" w:rsidP="008D35DC">
            <w:pPr>
              <w:pStyle w:val="NoSpacing"/>
              <w:rPr>
                <w:rFonts w:ascii="Arial" w:hAnsi="Arial" w:cs="Arial"/>
                <w:color w:val="auto"/>
              </w:rPr>
            </w:pPr>
            <w:r w:rsidRPr="00157B85">
              <w:rPr>
                <w:rFonts w:ascii="Arial" w:hAnsi="Arial" w:cs="Arial"/>
                <w:color w:val="auto"/>
              </w:rPr>
              <w:t>2</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9AE7E7" w14:textId="77777777" w:rsidR="00D50018" w:rsidRPr="00157B85" w:rsidRDefault="00D50018" w:rsidP="008D35DC">
            <w:pPr>
              <w:pStyle w:val="NoSpacing"/>
              <w:rPr>
                <w:rFonts w:ascii="Arial" w:hAnsi="Arial" w:cs="Arial"/>
                <w:color w:val="auto"/>
              </w:rPr>
            </w:pPr>
            <w:r w:rsidRPr="00157B85">
              <w:rPr>
                <w:rFonts w:ascii="Arial" w:hAnsi="Arial" w:cs="Arial"/>
                <w:color w:val="auto"/>
              </w:rPr>
              <w:t>ndvi_nw</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BF677A" w14:textId="77777777" w:rsidR="00D50018" w:rsidRPr="00157B85" w:rsidRDefault="00D50018" w:rsidP="008D35DC">
            <w:pPr>
              <w:pStyle w:val="NoSpacing"/>
              <w:rPr>
                <w:rFonts w:ascii="Arial" w:hAnsi="Arial" w:cs="Arial"/>
                <w:color w:val="auto"/>
              </w:rPr>
            </w:pPr>
            <w:r w:rsidRPr="00157B85">
              <w:rPr>
                <w:rFonts w:ascii="Arial" w:hAnsi="Arial" w:cs="Arial"/>
                <w:color w:val="auto"/>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19601" w14:textId="77777777" w:rsidR="00D50018" w:rsidRPr="00157B85" w:rsidRDefault="00D50018" w:rsidP="008D35DC">
            <w:pPr>
              <w:pStyle w:val="NoSpacing"/>
              <w:rPr>
                <w:rFonts w:ascii="Arial" w:hAnsi="Arial" w:cs="Arial"/>
                <w:color w:val="auto"/>
              </w:rPr>
            </w:pPr>
            <w:r w:rsidRPr="00157B85">
              <w:rPr>
                <w:rFonts w:ascii="Arial" w:hAnsi="Arial" w:cs="Arial"/>
                <w:color w:val="auto"/>
              </w:rPr>
              <w:t>52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4604E"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F762A"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r>
      <w:tr w:rsidR="00B75525" w:rsidRPr="00157B85" w14:paraId="21CC8F0B"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1A3195" w14:textId="77777777" w:rsidR="00D50018" w:rsidRPr="00157B85" w:rsidRDefault="00D50018" w:rsidP="008D35DC">
            <w:pPr>
              <w:pStyle w:val="NoSpacing"/>
              <w:rPr>
                <w:rFonts w:ascii="Arial" w:hAnsi="Arial" w:cs="Arial"/>
                <w:color w:val="auto"/>
              </w:rPr>
            </w:pPr>
            <w:r w:rsidRPr="00157B85">
              <w:rPr>
                <w:rFonts w:ascii="Arial" w:hAnsi="Arial" w:cs="Arial"/>
                <w:color w:val="auto"/>
              </w:rPr>
              <w:t>3</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D00D0" w14:textId="77777777" w:rsidR="00D50018" w:rsidRPr="00157B85" w:rsidRDefault="00D50018" w:rsidP="008D35DC">
            <w:pPr>
              <w:pStyle w:val="NoSpacing"/>
              <w:rPr>
                <w:rFonts w:ascii="Arial" w:hAnsi="Arial" w:cs="Arial"/>
                <w:color w:val="auto"/>
              </w:rPr>
            </w:pPr>
            <w:r w:rsidRPr="00157B85">
              <w:rPr>
                <w:rFonts w:ascii="Arial" w:hAnsi="Arial" w:cs="Arial"/>
                <w:color w:val="auto"/>
              </w:rPr>
              <w:t>ndvi_se</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503AD" w14:textId="77777777" w:rsidR="00D50018" w:rsidRPr="00157B85" w:rsidRDefault="00D50018" w:rsidP="008D35DC">
            <w:pPr>
              <w:pStyle w:val="NoSpacing"/>
              <w:rPr>
                <w:rFonts w:ascii="Arial" w:hAnsi="Arial" w:cs="Arial"/>
                <w:color w:val="auto"/>
              </w:rPr>
            </w:pPr>
            <w:r w:rsidRPr="00157B85">
              <w:rPr>
                <w:rFonts w:ascii="Arial" w:hAnsi="Arial" w:cs="Arial"/>
                <w:color w:val="auto"/>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AAF510" w14:textId="77777777" w:rsidR="00D50018" w:rsidRPr="00157B85" w:rsidRDefault="00D50018" w:rsidP="008D35DC">
            <w:pPr>
              <w:pStyle w:val="NoSpacing"/>
              <w:rPr>
                <w:rFonts w:ascii="Arial" w:hAnsi="Arial" w:cs="Arial"/>
                <w:color w:val="auto"/>
              </w:rPr>
            </w:pPr>
            <w:r w:rsidRPr="00157B85">
              <w:rPr>
                <w:rFonts w:ascii="Arial" w:hAnsi="Arial" w:cs="Arial"/>
                <w:color w:val="auto"/>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85243"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C89A19"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r>
      <w:tr w:rsidR="00B75525" w:rsidRPr="00157B85" w14:paraId="20F48D8A"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86A4B" w14:textId="77777777" w:rsidR="00D50018" w:rsidRPr="00157B85" w:rsidRDefault="00D50018" w:rsidP="008D35DC">
            <w:pPr>
              <w:pStyle w:val="NoSpacing"/>
              <w:rPr>
                <w:rFonts w:ascii="Arial" w:hAnsi="Arial" w:cs="Arial"/>
                <w:color w:val="auto"/>
              </w:rPr>
            </w:pPr>
            <w:r w:rsidRPr="00157B85">
              <w:rPr>
                <w:rFonts w:ascii="Arial" w:hAnsi="Arial" w:cs="Arial"/>
                <w:color w:val="auto"/>
              </w:rPr>
              <w:t>4</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329C28" w14:textId="77777777" w:rsidR="00D50018" w:rsidRPr="00157B85" w:rsidRDefault="00D50018" w:rsidP="008D35DC">
            <w:pPr>
              <w:pStyle w:val="NoSpacing"/>
              <w:rPr>
                <w:rFonts w:ascii="Arial" w:hAnsi="Arial" w:cs="Arial"/>
                <w:color w:val="auto"/>
              </w:rPr>
            </w:pPr>
            <w:r w:rsidRPr="00157B85">
              <w:rPr>
                <w:rFonts w:ascii="Arial" w:hAnsi="Arial" w:cs="Arial"/>
                <w:color w:val="auto"/>
              </w:rPr>
              <w:t>ndvi_sw</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D8D5D" w14:textId="77777777" w:rsidR="00D50018" w:rsidRPr="00157B85" w:rsidRDefault="00D50018" w:rsidP="008D35DC">
            <w:pPr>
              <w:pStyle w:val="NoSpacing"/>
              <w:rPr>
                <w:rFonts w:ascii="Arial" w:hAnsi="Arial" w:cs="Arial"/>
                <w:color w:val="auto"/>
              </w:rPr>
            </w:pPr>
            <w:r w:rsidRPr="00157B85">
              <w:rPr>
                <w:rFonts w:ascii="Arial" w:hAnsi="Arial" w:cs="Arial"/>
                <w:color w:val="auto"/>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4F2AA" w14:textId="77777777" w:rsidR="00D50018" w:rsidRPr="00157B85" w:rsidRDefault="00D50018" w:rsidP="008D35DC">
            <w:pPr>
              <w:pStyle w:val="NoSpacing"/>
              <w:rPr>
                <w:rFonts w:ascii="Arial" w:hAnsi="Arial" w:cs="Arial"/>
                <w:color w:val="auto"/>
              </w:rPr>
            </w:pPr>
            <w:r w:rsidRPr="00157B85">
              <w:rPr>
                <w:rFonts w:ascii="Arial" w:hAnsi="Arial" w:cs="Arial"/>
                <w:color w:val="auto"/>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1E4158"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BDA1C9"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r>
      <w:tr w:rsidR="00B75525" w:rsidRPr="00157B85" w14:paraId="3DFC9A0B"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6A1BA" w14:textId="77777777" w:rsidR="00D50018" w:rsidRPr="00157B85" w:rsidRDefault="00D50018" w:rsidP="008D35DC">
            <w:pPr>
              <w:pStyle w:val="NoSpacing"/>
              <w:rPr>
                <w:rFonts w:ascii="Arial" w:hAnsi="Arial" w:cs="Arial"/>
                <w:color w:val="auto"/>
              </w:rPr>
            </w:pPr>
            <w:r w:rsidRPr="00157B85">
              <w:rPr>
                <w:rFonts w:ascii="Arial" w:hAnsi="Arial" w:cs="Arial"/>
                <w:color w:val="auto"/>
              </w:rPr>
              <w:t>5</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D73810" w14:textId="77777777" w:rsidR="00D50018" w:rsidRPr="00157B85" w:rsidRDefault="00D50018" w:rsidP="008D35DC">
            <w:pPr>
              <w:pStyle w:val="NoSpacing"/>
              <w:rPr>
                <w:rFonts w:ascii="Arial" w:hAnsi="Arial" w:cs="Arial"/>
                <w:color w:val="auto"/>
              </w:rPr>
            </w:pPr>
            <w:r w:rsidRPr="00157B85">
              <w:rPr>
                <w:rFonts w:ascii="Arial" w:hAnsi="Arial" w:cs="Arial"/>
                <w:color w:val="auto"/>
              </w:rPr>
              <w:t>precipitation_amt_mm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E68F8" w14:textId="77777777" w:rsidR="00D50018" w:rsidRPr="00157B85" w:rsidRDefault="00D50018" w:rsidP="008D35DC">
            <w:pPr>
              <w:pStyle w:val="NoSpacing"/>
              <w:rPr>
                <w:rFonts w:ascii="Arial" w:hAnsi="Arial" w:cs="Arial"/>
                <w:color w:val="auto"/>
              </w:rPr>
            </w:pPr>
            <w:r w:rsidRPr="00157B85">
              <w:rPr>
                <w:rFonts w:ascii="Arial" w:hAnsi="Arial" w:cs="Arial"/>
                <w:color w:val="auto"/>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DE3E9" w14:textId="77777777" w:rsidR="00D50018" w:rsidRPr="00157B85" w:rsidRDefault="00D50018" w:rsidP="008D35DC">
            <w:pPr>
              <w:pStyle w:val="NoSpacing"/>
              <w:rPr>
                <w:rFonts w:ascii="Arial" w:hAnsi="Arial" w:cs="Arial"/>
                <w:color w:val="auto"/>
              </w:rPr>
            </w:pPr>
            <w:r w:rsidRPr="00157B85">
              <w:rPr>
                <w:rFonts w:ascii="Arial" w:hAnsi="Arial" w:cs="Arial"/>
                <w:color w:val="auto"/>
              </w:rPr>
              <w:t>13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D3830"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615B68"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6CB79B75"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AE7C2D" w14:textId="77777777" w:rsidR="00D50018" w:rsidRPr="00157B85" w:rsidRDefault="00D50018" w:rsidP="008D35DC">
            <w:pPr>
              <w:pStyle w:val="NoSpacing"/>
              <w:rPr>
                <w:rFonts w:ascii="Arial" w:hAnsi="Arial" w:cs="Arial"/>
                <w:color w:val="auto"/>
              </w:rPr>
            </w:pPr>
            <w:r w:rsidRPr="00157B85">
              <w:rPr>
                <w:rFonts w:ascii="Arial" w:hAnsi="Arial" w:cs="Arial"/>
                <w:color w:val="auto"/>
              </w:rPr>
              <w:t>6</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E9E92"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7600CF"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9E0C3"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07155"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089137"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2B0632C9"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3C559" w14:textId="77777777" w:rsidR="00D50018" w:rsidRPr="00157B85" w:rsidRDefault="00D50018" w:rsidP="008D35DC">
            <w:pPr>
              <w:pStyle w:val="NoSpacing"/>
              <w:rPr>
                <w:rFonts w:ascii="Arial" w:hAnsi="Arial" w:cs="Arial"/>
                <w:color w:val="auto"/>
              </w:rPr>
            </w:pPr>
            <w:r w:rsidRPr="00157B85">
              <w:rPr>
                <w:rFonts w:ascii="Arial" w:hAnsi="Arial" w:cs="Arial"/>
                <w:color w:val="auto"/>
              </w:rPr>
              <w:t>7</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46CC44"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reanalysis_avg_temp_k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16F383"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8EC3E"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DBBF8A"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501A1A"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63708A08"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70C9B" w14:textId="77777777" w:rsidR="00D50018" w:rsidRPr="00157B85" w:rsidRDefault="00D50018" w:rsidP="008D35DC">
            <w:pPr>
              <w:pStyle w:val="NoSpacing"/>
              <w:rPr>
                <w:rFonts w:ascii="Arial" w:hAnsi="Arial" w:cs="Arial"/>
                <w:color w:val="auto"/>
              </w:rPr>
            </w:pPr>
            <w:r w:rsidRPr="00157B85">
              <w:rPr>
                <w:rFonts w:ascii="Arial" w:hAnsi="Arial" w:cs="Arial"/>
                <w:color w:val="auto"/>
              </w:rPr>
              <w:t>8</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B6A02"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reanalysis_dew_point_temp_k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EE7E15"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67BDAD"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E4795A"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053ED"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19FECB1C"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6C3410" w14:textId="77777777" w:rsidR="00D50018" w:rsidRPr="00157B85" w:rsidRDefault="00D50018" w:rsidP="008D35DC">
            <w:pPr>
              <w:pStyle w:val="NoSpacing"/>
              <w:rPr>
                <w:rFonts w:ascii="Arial" w:hAnsi="Arial" w:cs="Arial"/>
                <w:color w:val="auto"/>
              </w:rPr>
            </w:pPr>
            <w:r w:rsidRPr="00157B85">
              <w:rPr>
                <w:rFonts w:ascii="Arial" w:hAnsi="Arial" w:cs="Arial"/>
                <w:color w:val="auto"/>
              </w:rPr>
              <w:t>9</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163DE1"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reanalysis_max_air_temp_k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0A226"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697B98"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B776BA"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525E77"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1A34D8D4"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C2AD6A"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8396D8"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reanalysis_min_air_temp_k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EC66A"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ECAB7"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C3B236"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989265"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14947AD7"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EEFF7" w14:textId="77777777" w:rsidR="00D50018" w:rsidRPr="00157B85" w:rsidRDefault="00D50018" w:rsidP="008D35DC">
            <w:pPr>
              <w:pStyle w:val="NoSpacing"/>
              <w:rPr>
                <w:rFonts w:ascii="Arial" w:hAnsi="Arial" w:cs="Arial"/>
                <w:color w:val="auto"/>
              </w:rPr>
            </w:pPr>
            <w:r w:rsidRPr="00157B85">
              <w:rPr>
                <w:rFonts w:ascii="Arial" w:hAnsi="Arial" w:cs="Arial"/>
                <w:color w:val="auto"/>
              </w:rPr>
              <w:t>11</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F8C45A"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reanalysis_precip_amt_kg_per_m2</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9180A5" w14:textId="77777777" w:rsidR="00D50018" w:rsidRPr="00157B85" w:rsidRDefault="00D50018" w:rsidP="008D35DC">
            <w:pPr>
              <w:pStyle w:val="NoSpacing"/>
              <w:rPr>
                <w:rFonts w:ascii="Arial" w:hAnsi="Arial" w:cs="Arial"/>
                <w:color w:val="auto"/>
              </w:rPr>
            </w:pPr>
            <w:r w:rsidRPr="00157B85">
              <w:rPr>
                <w:rFonts w:ascii="Arial" w:hAnsi="Arial" w:cs="Arial"/>
                <w:color w:val="auto"/>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010C83"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9DDDF"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D19D83"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1A6FD009"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95230" w14:textId="77777777" w:rsidR="00D50018" w:rsidRPr="00157B85" w:rsidRDefault="00D50018" w:rsidP="008D35DC">
            <w:pPr>
              <w:pStyle w:val="NoSpacing"/>
              <w:rPr>
                <w:rFonts w:ascii="Arial" w:hAnsi="Arial" w:cs="Arial"/>
                <w:color w:val="auto"/>
              </w:rPr>
            </w:pPr>
            <w:r w:rsidRPr="00157B85">
              <w:rPr>
                <w:rFonts w:ascii="Arial" w:hAnsi="Arial" w:cs="Arial"/>
                <w:color w:val="auto"/>
              </w:rPr>
              <w:t>12</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12CB3C"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reanalysis_relative_humidity_percent</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0BA7CB" w14:textId="77777777" w:rsidR="00D50018" w:rsidRPr="00157B85" w:rsidRDefault="00D50018" w:rsidP="008D35DC">
            <w:pPr>
              <w:pStyle w:val="NoSpacing"/>
              <w:rPr>
                <w:rFonts w:ascii="Arial" w:hAnsi="Arial" w:cs="Arial"/>
                <w:color w:val="auto"/>
              </w:rPr>
            </w:pPr>
            <w:r w:rsidRPr="00157B85">
              <w:rPr>
                <w:rFonts w:ascii="Arial" w:hAnsi="Arial" w:cs="Arial"/>
                <w:color w:val="auto"/>
              </w:rPr>
              <w:t>Humidity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0FF45"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BDE2E4"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B6232A"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62B011B5"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B193" w14:textId="77777777" w:rsidR="00D50018" w:rsidRPr="00157B85" w:rsidRDefault="00D50018" w:rsidP="008D35DC">
            <w:pPr>
              <w:pStyle w:val="NoSpacing"/>
              <w:rPr>
                <w:rFonts w:ascii="Arial" w:hAnsi="Arial" w:cs="Arial"/>
                <w:color w:val="auto"/>
              </w:rPr>
            </w:pPr>
            <w:r w:rsidRPr="00157B85">
              <w:rPr>
                <w:rFonts w:ascii="Arial" w:hAnsi="Arial" w:cs="Arial"/>
                <w:color w:val="auto"/>
              </w:rPr>
              <w:t>13</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85391C"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reanalysis_sat_precip_amt_mm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C9F71" w14:textId="77777777" w:rsidR="00D50018" w:rsidRPr="00157B85" w:rsidRDefault="00D50018" w:rsidP="008D35DC">
            <w:pPr>
              <w:pStyle w:val="NoSpacing"/>
              <w:rPr>
                <w:rFonts w:ascii="Arial" w:hAnsi="Arial" w:cs="Arial"/>
                <w:color w:val="auto"/>
              </w:rPr>
            </w:pPr>
            <w:r w:rsidRPr="00157B85">
              <w:rPr>
                <w:rFonts w:ascii="Arial" w:hAnsi="Arial" w:cs="Arial"/>
                <w:color w:val="auto"/>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AD9BB2" w14:textId="77777777" w:rsidR="00D50018" w:rsidRPr="00157B85" w:rsidRDefault="00D50018" w:rsidP="008D35DC">
            <w:pPr>
              <w:pStyle w:val="NoSpacing"/>
              <w:rPr>
                <w:rFonts w:ascii="Arial" w:hAnsi="Arial" w:cs="Arial"/>
                <w:color w:val="auto"/>
              </w:rPr>
            </w:pPr>
            <w:r w:rsidRPr="00157B85">
              <w:rPr>
                <w:rFonts w:ascii="Arial" w:hAnsi="Arial" w:cs="Arial"/>
                <w:color w:val="auto"/>
              </w:rPr>
              <w:t>13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B0036"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83FDE6"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42C85622"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42C97" w14:textId="77777777" w:rsidR="00D50018" w:rsidRPr="00157B85" w:rsidRDefault="00D50018" w:rsidP="008D35DC">
            <w:pPr>
              <w:pStyle w:val="NoSpacing"/>
              <w:rPr>
                <w:rFonts w:ascii="Arial" w:hAnsi="Arial" w:cs="Arial"/>
                <w:color w:val="auto"/>
              </w:rPr>
            </w:pPr>
            <w:r w:rsidRPr="00157B85">
              <w:rPr>
                <w:rFonts w:ascii="Arial" w:hAnsi="Arial" w:cs="Arial"/>
                <w:color w:val="auto"/>
              </w:rPr>
              <w:t>14</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F6803"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reanalysis_specific_humidity_g_per_kg</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5F5AF" w14:textId="77777777" w:rsidR="00D50018" w:rsidRPr="00157B85" w:rsidRDefault="00D50018" w:rsidP="008D35DC">
            <w:pPr>
              <w:pStyle w:val="NoSpacing"/>
              <w:rPr>
                <w:rFonts w:ascii="Arial" w:hAnsi="Arial" w:cs="Arial"/>
                <w:color w:val="auto"/>
              </w:rPr>
            </w:pPr>
            <w:r w:rsidRPr="00157B85">
              <w:rPr>
                <w:rFonts w:ascii="Arial" w:hAnsi="Arial" w:cs="Arial"/>
                <w:color w:val="auto"/>
              </w:rPr>
              <w:t>Humidity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BF160F"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BE3555"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0EFB2"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5FBCEE72"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9D215B" w14:textId="77777777" w:rsidR="00D50018" w:rsidRPr="00157B85" w:rsidRDefault="00D50018" w:rsidP="008D35DC">
            <w:pPr>
              <w:pStyle w:val="NoSpacing"/>
              <w:rPr>
                <w:rFonts w:ascii="Arial" w:hAnsi="Arial" w:cs="Arial"/>
                <w:color w:val="auto"/>
              </w:rPr>
            </w:pPr>
            <w:r w:rsidRPr="00157B85">
              <w:rPr>
                <w:rFonts w:ascii="Arial" w:hAnsi="Arial" w:cs="Arial"/>
                <w:color w:val="auto"/>
              </w:rPr>
              <w:t>15</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57315" w14:textId="77777777" w:rsidR="00D50018" w:rsidRPr="00157B85" w:rsidRDefault="00D50018" w:rsidP="008D35DC">
            <w:pPr>
              <w:pStyle w:val="NoSpacing"/>
              <w:rPr>
                <w:rFonts w:ascii="Arial" w:hAnsi="Arial" w:cs="Arial"/>
                <w:color w:val="auto"/>
              </w:rPr>
            </w:pPr>
            <w:r w:rsidRPr="00157B85">
              <w:rPr>
                <w:rFonts w:ascii="Arial" w:hAnsi="Arial" w:cs="Arial"/>
                <w:color w:val="auto"/>
              </w:rPr>
              <w:t>reanalysis_tdtr_k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ECA9FE"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26C69" w14:textId="77777777" w:rsidR="00D50018" w:rsidRPr="00157B85" w:rsidRDefault="00D50018" w:rsidP="008D35DC">
            <w:pPr>
              <w:pStyle w:val="NoSpacing"/>
              <w:rPr>
                <w:rFonts w:ascii="Arial" w:hAnsi="Arial" w:cs="Arial"/>
                <w:color w:val="auto"/>
              </w:rPr>
            </w:pPr>
            <w:r w:rsidRPr="00157B85">
              <w:rPr>
                <w:rFonts w:ascii="Arial" w:hAnsi="Arial" w:cs="Arial"/>
                <w:color w:val="auto"/>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45CAA4"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7BCEE5"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r>
      <w:tr w:rsidR="00B75525" w:rsidRPr="00157B85" w14:paraId="23340D81"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1481A6" w14:textId="77777777" w:rsidR="00D50018" w:rsidRPr="00157B85" w:rsidRDefault="00D50018" w:rsidP="008D35DC">
            <w:pPr>
              <w:pStyle w:val="NoSpacing"/>
              <w:rPr>
                <w:rFonts w:ascii="Arial" w:hAnsi="Arial" w:cs="Arial"/>
                <w:color w:val="auto"/>
              </w:rPr>
            </w:pPr>
            <w:r w:rsidRPr="00157B85">
              <w:rPr>
                <w:rFonts w:ascii="Arial" w:hAnsi="Arial" w:cs="Arial"/>
                <w:color w:val="auto"/>
              </w:rPr>
              <w:t>16</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EAF46" w14:textId="77777777" w:rsidR="00D50018" w:rsidRPr="00157B85" w:rsidRDefault="00D50018" w:rsidP="008D35DC">
            <w:pPr>
              <w:pStyle w:val="NoSpacing"/>
              <w:rPr>
                <w:rFonts w:ascii="Arial" w:hAnsi="Arial" w:cs="Arial"/>
                <w:color w:val="auto"/>
              </w:rPr>
            </w:pPr>
            <w:r w:rsidRPr="00157B85">
              <w:rPr>
                <w:rFonts w:ascii="Arial" w:hAnsi="Arial" w:cs="Arial"/>
                <w:color w:val="auto"/>
              </w:rPr>
              <w:t>station_avg_temp_c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56CE8B"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3E9A97" w14:textId="77777777" w:rsidR="00D50018" w:rsidRPr="00157B85" w:rsidRDefault="00D50018" w:rsidP="008D35DC">
            <w:pPr>
              <w:pStyle w:val="NoSpacing"/>
              <w:rPr>
                <w:rFonts w:ascii="Arial" w:hAnsi="Arial" w:cs="Arial"/>
                <w:color w:val="auto"/>
              </w:rPr>
            </w:pPr>
            <w:r w:rsidRPr="00157B85">
              <w:rPr>
                <w:rFonts w:ascii="Arial" w:hAnsi="Arial" w:cs="Arial"/>
                <w:color w:val="auto"/>
              </w:rPr>
              <w:t>43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D6281"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8CBED"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5A201757"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F6CF81" w14:textId="77777777" w:rsidR="00D50018" w:rsidRPr="00157B85" w:rsidRDefault="00D50018" w:rsidP="008D35DC">
            <w:pPr>
              <w:pStyle w:val="NoSpacing"/>
              <w:rPr>
                <w:rFonts w:ascii="Arial" w:hAnsi="Arial" w:cs="Arial"/>
                <w:color w:val="auto"/>
              </w:rPr>
            </w:pPr>
            <w:r w:rsidRPr="00157B85">
              <w:rPr>
                <w:rFonts w:ascii="Arial" w:hAnsi="Arial" w:cs="Arial"/>
                <w:color w:val="auto"/>
              </w:rPr>
              <w:t>17</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33FD5" w14:textId="77777777" w:rsidR="00D50018" w:rsidRPr="00157B85" w:rsidRDefault="00D50018" w:rsidP="008D35DC">
            <w:pPr>
              <w:pStyle w:val="NoSpacing"/>
              <w:rPr>
                <w:rFonts w:ascii="Arial" w:hAnsi="Arial" w:cs="Arial"/>
                <w:color w:val="auto"/>
              </w:rPr>
            </w:pPr>
            <w:r w:rsidRPr="00157B85">
              <w:rPr>
                <w:rFonts w:ascii="Arial" w:hAnsi="Arial" w:cs="Arial"/>
                <w:color w:val="auto"/>
              </w:rPr>
              <w:t>station_diur_temp_rng_c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34C285"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1730C6" w14:textId="77777777" w:rsidR="00D50018" w:rsidRPr="00157B85" w:rsidRDefault="00D50018" w:rsidP="008D35DC">
            <w:pPr>
              <w:pStyle w:val="NoSpacing"/>
              <w:rPr>
                <w:rFonts w:ascii="Arial" w:hAnsi="Arial" w:cs="Arial"/>
                <w:color w:val="auto"/>
              </w:rPr>
            </w:pPr>
            <w:r w:rsidRPr="00157B85">
              <w:rPr>
                <w:rFonts w:ascii="Arial" w:hAnsi="Arial" w:cs="Arial"/>
                <w:color w:val="auto"/>
              </w:rPr>
              <w:t>43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6E836" w14:textId="77777777" w:rsidR="00D50018" w:rsidRPr="00157B85" w:rsidRDefault="00D50018" w:rsidP="008D35DC">
            <w:pPr>
              <w:pStyle w:val="NoSpacing"/>
              <w:rPr>
                <w:rFonts w:ascii="Arial" w:hAnsi="Arial" w:cs="Arial"/>
                <w:color w:val="auto"/>
              </w:rPr>
            </w:pP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F70FA6"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5930BBD1"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2C3BC0" w14:textId="77777777" w:rsidR="00D50018" w:rsidRPr="00157B85" w:rsidRDefault="00D50018" w:rsidP="008D35DC">
            <w:pPr>
              <w:pStyle w:val="NoSpacing"/>
              <w:rPr>
                <w:rFonts w:ascii="Arial" w:hAnsi="Arial" w:cs="Arial"/>
                <w:color w:val="auto"/>
              </w:rPr>
            </w:pPr>
            <w:r w:rsidRPr="00157B85">
              <w:rPr>
                <w:rFonts w:ascii="Arial" w:hAnsi="Arial" w:cs="Arial"/>
                <w:color w:val="auto"/>
              </w:rPr>
              <w:t>18</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CF1BD" w14:textId="77777777" w:rsidR="00D50018" w:rsidRPr="00157B85" w:rsidRDefault="00D50018" w:rsidP="008D35DC">
            <w:pPr>
              <w:pStyle w:val="NoSpacing"/>
              <w:rPr>
                <w:rFonts w:ascii="Arial" w:hAnsi="Arial" w:cs="Arial"/>
                <w:color w:val="auto"/>
              </w:rPr>
            </w:pPr>
            <w:r w:rsidRPr="00157B85">
              <w:rPr>
                <w:rFonts w:ascii="Arial" w:hAnsi="Arial" w:cs="Arial"/>
                <w:color w:val="auto"/>
              </w:rPr>
              <w:t>station_max_temp_c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2DA51"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0E3C87" w14:textId="77777777" w:rsidR="00D50018" w:rsidRPr="00157B85" w:rsidRDefault="00D50018" w:rsidP="008D35DC">
            <w:pPr>
              <w:pStyle w:val="NoSpacing"/>
              <w:rPr>
                <w:rFonts w:ascii="Arial" w:hAnsi="Arial" w:cs="Arial"/>
                <w:color w:val="auto"/>
              </w:rPr>
            </w:pPr>
            <w:r w:rsidRPr="00157B85">
              <w:rPr>
                <w:rFonts w:ascii="Arial" w:hAnsi="Arial" w:cs="Arial"/>
                <w:color w:val="auto"/>
              </w:rPr>
              <w:t>20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34DE7C"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813EA"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3532C3D1"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22987" w14:textId="77777777" w:rsidR="00D50018" w:rsidRPr="00157B85" w:rsidRDefault="00D50018" w:rsidP="008D35DC">
            <w:pPr>
              <w:pStyle w:val="NoSpacing"/>
              <w:rPr>
                <w:rFonts w:ascii="Arial" w:hAnsi="Arial" w:cs="Arial"/>
                <w:color w:val="auto"/>
              </w:rPr>
            </w:pPr>
            <w:r w:rsidRPr="00157B85">
              <w:rPr>
                <w:rFonts w:ascii="Arial" w:hAnsi="Arial" w:cs="Arial"/>
                <w:color w:val="auto"/>
              </w:rPr>
              <w:lastRenderedPageBreak/>
              <w:t>19</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FE967" w14:textId="77777777" w:rsidR="00D50018" w:rsidRPr="00157B85" w:rsidRDefault="00D50018" w:rsidP="008D35DC">
            <w:pPr>
              <w:pStyle w:val="NoSpacing"/>
              <w:rPr>
                <w:rFonts w:ascii="Arial" w:hAnsi="Arial" w:cs="Arial"/>
                <w:color w:val="auto"/>
              </w:rPr>
            </w:pPr>
            <w:r w:rsidRPr="00157B85">
              <w:rPr>
                <w:rFonts w:ascii="Arial" w:hAnsi="Arial" w:cs="Arial"/>
                <w:color w:val="auto"/>
              </w:rPr>
              <w:t>station_min_temp_c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49C13A" w14:textId="77777777" w:rsidR="00D50018" w:rsidRPr="00157B85" w:rsidRDefault="00D50018" w:rsidP="008D35DC">
            <w:pPr>
              <w:pStyle w:val="NoSpacing"/>
              <w:rPr>
                <w:rFonts w:ascii="Arial" w:hAnsi="Arial" w:cs="Arial"/>
                <w:color w:val="auto"/>
              </w:rPr>
            </w:pPr>
            <w:r w:rsidRPr="00157B85">
              <w:rPr>
                <w:rFonts w:ascii="Arial" w:hAnsi="Arial" w:cs="Arial"/>
                <w:color w:val="auto"/>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86995F" w14:textId="77777777" w:rsidR="00D50018" w:rsidRPr="00157B85" w:rsidRDefault="00D50018" w:rsidP="008D35DC">
            <w:pPr>
              <w:pStyle w:val="NoSpacing"/>
              <w:rPr>
                <w:rFonts w:ascii="Arial" w:hAnsi="Arial" w:cs="Arial"/>
                <w:color w:val="auto"/>
              </w:rPr>
            </w:pPr>
            <w:r w:rsidRPr="00157B85">
              <w:rPr>
                <w:rFonts w:ascii="Arial" w:hAnsi="Arial" w:cs="Arial"/>
                <w:color w:val="auto"/>
              </w:rPr>
              <w:t>14</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B6C067"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002907"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r w:rsidR="00B75525" w:rsidRPr="00157B85" w14:paraId="063BB526" w14:textId="77777777" w:rsidTr="00B31AAE">
        <w:trPr>
          <w:trHeight w:val="50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EED55" w14:textId="77777777" w:rsidR="00D50018" w:rsidRPr="00157B85" w:rsidRDefault="00D50018" w:rsidP="008D35DC">
            <w:pPr>
              <w:pStyle w:val="NoSpacing"/>
              <w:rPr>
                <w:rFonts w:ascii="Arial" w:hAnsi="Arial" w:cs="Arial"/>
                <w:color w:val="auto"/>
              </w:rPr>
            </w:pPr>
            <w:r w:rsidRPr="00157B85">
              <w:rPr>
                <w:rFonts w:ascii="Arial" w:hAnsi="Arial" w:cs="Arial"/>
                <w:color w:val="auto"/>
              </w:rPr>
              <w:t>20</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3CFDD" w14:textId="77777777" w:rsidR="00D50018" w:rsidRPr="00157B85" w:rsidRDefault="00D50018" w:rsidP="008D35DC">
            <w:pPr>
              <w:pStyle w:val="NoSpacing"/>
              <w:rPr>
                <w:rFonts w:ascii="Arial" w:hAnsi="Arial" w:cs="Arial"/>
                <w:color w:val="auto"/>
              </w:rPr>
            </w:pPr>
            <w:r w:rsidRPr="00157B85">
              <w:rPr>
                <w:rFonts w:ascii="Arial" w:hAnsi="Arial" w:cs="Arial"/>
                <w:color w:val="auto"/>
              </w:rPr>
              <w:t>station_precip_mm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A2008" w14:textId="77777777" w:rsidR="00D50018" w:rsidRPr="00157B85" w:rsidRDefault="00D50018" w:rsidP="008D35DC">
            <w:pPr>
              <w:pStyle w:val="NoSpacing"/>
              <w:rPr>
                <w:rFonts w:ascii="Arial" w:hAnsi="Arial" w:cs="Arial"/>
                <w:color w:val="auto"/>
              </w:rPr>
            </w:pPr>
            <w:r w:rsidRPr="00157B85">
              <w:rPr>
                <w:rFonts w:ascii="Arial" w:hAnsi="Arial" w:cs="Arial"/>
                <w:color w:val="auto"/>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6BCF70" w14:textId="77777777" w:rsidR="00D50018" w:rsidRPr="00157B85" w:rsidRDefault="00D50018" w:rsidP="008D35DC">
            <w:pPr>
              <w:pStyle w:val="NoSpacing"/>
              <w:rPr>
                <w:rFonts w:ascii="Arial" w:hAnsi="Arial" w:cs="Arial"/>
                <w:color w:val="auto"/>
              </w:rPr>
            </w:pPr>
            <w:r w:rsidRPr="00157B85">
              <w:rPr>
                <w:rFonts w:ascii="Arial" w:hAnsi="Arial" w:cs="Arial"/>
                <w:color w:val="auto"/>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01D154" w14:textId="77777777" w:rsidR="00D50018" w:rsidRPr="00157B85" w:rsidRDefault="00D50018" w:rsidP="008D35DC">
            <w:pPr>
              <w:pStyle w:val="NoSpacing"/>
              <w:rPr>
                <w:rFonts w:ascii="Arial" w:hAnsi="Arial" w:cs="Arial"/>
                <w:color w:val="auto"/>
              </w:rPr>
            </w:pPr>
            <w:r w:rsidRPr="00157B85">
              <w:rPr>
                <w:rFonts w:ascii="Arial" w:hAnsi="Arial" w:cs="Arial"/>
                <w:color w:val="auto"/>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874F5" w14:textId="77777777" w:rsidR="00D50018" w:rsidRPr="00157B85" w:rsidRDefault="00D50018" w:rsidP="008D35DC">
            <w:pPr>
              <w:pStyle w:val="NoSpacing"/>
              <w:rPr>
                <w:rFonts w:ascii="Arial" w:hAnsi="Arial" w:cs="Arial"/>
                <w:color w:val="auto"/>
              </w:rPr>
            </w:pPr>
            <w:r w:rsidRPr="00157B85">
              <w:rPr>
                <w:rFonts w:ascii="Arial" w:hAnsi="Arial" w:cs="Arial"/>
                <w:color w:val="auto"/>
              </w:rPr>
              <w:t>V</w:t>
            </w:r>
          </w:p>
        </w:tc>
      </w:tr>
    </w:tbl>
    <w:p w14:paraId="3BA113A0" w14:textId="77777777" w:rsidR="00D50018" w:rsidRPr="00157B85" w:rsidRDefault="00D50018" w:rsidP="00D50018">
      <w:pPr>
        <w:pStyle w:val="Normal1"/>
        <w:rPr>
          <w:sz w:val="24"/>
          <w:szCs w:val="24"/>
        </w:rPr>
      </w:pPr>
      <w:r w:rsidRPr="00157B85">
        <w:rPr>
          <w:sz w:val="24"/>
          <w:szCs w:val="24"/>
        </w:rPr>
        <w:t xml:space="preserve"> </w:t>
      </w:r>
    </w:p>
    <w:p w14:paraId="2D7AAA08" w14:textId="77777777" w:rsidR="00D50018" w:rsidRPr="00157B85" w:rsidRDefault="00D50018" w:rsidP="00D50018">
      <w:pPr>
        <w:pStyle w:val="Normal1"/>
        <w:numPr>
          <w:ilvl w:val="0"/>
          <w:numId w:val="9"/>
        </w:numPr>
        <w:rPr>
          <w:sz w:val="24"/>
          <w:szCs w:val="24"/>
        </w:rPr>
      </w:pPr>
      <w:r w:rsidRPr="00157B85">
        <w:rPr>
          <w:b/>
          <w:sz w:val="24"/>
          <w:szCs w:val="24"/>
        </w:rPr>
        <w:t>Vegetation</w:t>
      </w:r>
      <w:r w:rsidRPr="00157B85">
        <w:rPr>
          <w:sz w:val="24"/>
          <w:szCs w:val="24"/>
        </w:rPr>
        <w:t xml:space="preserve"> in a given city does not change drastically week-over-week (i.e. changes in vegetation should be gradual overtime). As shown in </w:t>
      </w:r>
      <w:r w:rsidRPr="00157B85">
        <w:rPr>
          <w:sz w:val="24"/>
          <w:szCs w:val="24"/>
          <w:highlight w:val="yellow"/>
        </w:rPr>
        <w:t xml:space="preserve">Appendix </w:t>
      </w:r>
      <w:r w:rsidR="00157B85">
        <w:rPr>
          <w:sz w:val="24"/>
          <w:szCs w:val="24"/>
          <w:highlight w:val="yellow"/>
        </w:rPr>
        <w:t>C</w:t>
      </w:r>
      <w:r w:rsidRPr="00157B85">
        <w:rPr>
          <w:sz w:val="24"/>
          <w:szCs w:val="24"/>
          <w:highlight w:val="yellow"/>
        </w:rPr>
        <w:t>,</w:t>
      </w:r>
      <w:r w:rsidRPr="00157B85">
        <w:rPr>
          <w:sz w:val="24"/>
          <w:szCs w:val="24"/>
        </w:rPr>
        <w:t xml:space="preserve"> the NDVI values in the four regions of each city appear relatively stationary as no clear increasing </w:t>
      </w:r>
      <w:r w:rsidR="00BA1CB0" w:rsidRPr="00157B85">
        <w:rPr>
          <w:sz w:val="24"/>
          <w:szCs w:val="24"/>
        </w:rPr>
        <w:t>or</w:t>
      </w:r>
      <w:r w:rsidRPr="00157B85">
        <w:rPr>
          <w:sz w:val="24"/>
          <w:szCs w:val="24"/>
        </w:rPr>
        <w:t xml:space="preserve"> decreasing trends persist overtime. Using the last observed value (forward fill) before the NaN value would be appropriate.</w:t>
      </w:r>
    </w:p>
    <w:p w14:paraId="55D9C4A1" w14:textId="77777777" w:rsidR="00D50018" w:rsidRPr="00157B85" w:rsidRDefault="00D50018" w:rsidP="00D50018">
      <w:pPr>
        <w:pStyle w:val="Normal1"/>
        <w:numPr>
          <w:ilvl w:val="0"/>
          <w:numId w:val="9"/>
        </w:numPr>
        <w:rPr>
          <w:sz w:val="24"/>
          <w:szCs w:val="24"/>
        </w:rPr>
      </w:pPr>
      <w:r w:rsidRPr="00157B85">
        <w:rPr>
          <w:sz w:val="24"/>
          <w:szCs w:val="24"/>
        </w:rPr>
        <w:t>The average value for the given city was used to fill in Temperature, Precipitation and Humidity.</w:t>
      </w:r>
    </w:p>
    <w:p w14:paraId="30206EA4" w14:textId="2B9D0488" w:rsidR="00B375CB" w:rsidRDefault="00D50018" w:rsidP="00D50018">
      <w:pPr>
        <w:pStyle w:val="Normal1"/>
        <w:numPr>
          <w:ilvl w:val="1"/>
          <w:numId w:val="9"/>
        </w:numPr>
        <w:rPr>
          <w:sz w:val="24"/>
          <w:szCs w:val="24"/>
        </w:rPr>
      </w:pPr>
      <w:r w:rsidRPr="00B375CB">
        <w:rPr>
          <w:b/>
          <w:sz w:val="24"/>
          <w:szCs w:val="24"/>
        </w:rPr>
        <w:t>Temperature</w:t>
      </w:r>
      <w:r w:rsidRPr="00B375CB">
        <w:rPr>
          <w:sz w:val="24"/>
          <w:szCs w:val="24"/>
        </w:rPr>
        <w:t xml:space="preserve">: </w:t>
      </w:r>
      <w:r w:rsidR="00B375CB" w:rsidRPr="00B375CB">
        <w:rPr>
          <w:sz w:val="24"/>
          <w:szCs w:val="24"/>
        </w:rPr>
        <w:t xml:space="preserve">Referring to the figure below; the temperatures throughout the year generally close to the mean and no disparity throughout the weeks of the year on temperature variations. Therefore, using the mean to fill in the </w:t>
      </w:r>
      <w:proofErr w:type="spellStart"/>
      <w:r w:rsidR="00B375CB" w:rsidRPr="00B375CB">
        <w:rPr>
          <w:sz w:val="24"/>
          <w:szCs w:val="24"/>
        </w:rPr>
        <w:t>NaN</w:t>
      </w:r>
      <w:proofErr w:type="spellEnd"/>
      <w:r w:rsidR="00B375CB" w:rsidRPr="00B375CB">
        <w:rPr>
          <w:sz w:val="24"/>
          <w:szCs w:val="24"/>
        </w:rPr>
        <w:t xml:space="preserve"> values is appropriate.</w:t>
      </w:r>
    </w:p>
    <w:p w14:paraId="41C3A2CF" w14:textId="6320D0B6" w:rsidR="00B375CB" w:rsidRDefault="00B375CB" w:rsidP="00B375CB">
      <w:pPr>
        <w:pStyle w:val="Normal1"/>
        <w:rPr>
          <w:sz w:val="24"/>
          <w:szCs w:val="24"/>
        </w:rPr>
      </w:pPr>
      <w:r>
        <w:rPr>
          <w:noProof/>
          <w:color w:val="000000"/>
          <w:bdr w:val="none" w:sz="0" w:space="0" w:color="auto" w:frame="1"/>
        </w:rPr>
        <w:drawing>
          <wp:inline distT="0" distB="0" distL="0" distR="0" wp14:anchorId="120A27E9" wp14:editId="5375A3FC">
            <wp:extent cx="594360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3142E16" w14:textId="1DEFEFC3" w:rsidR="00B375CB" w:rsidRDefault="00B375CB" w:rsidP="00B375CB">
      <w:pPr>
        <w:pStyle w:val="Normal1"/>
        <w:rPr>
          <w:sz w:val="24"/>
          <w:szCs w:val="24"/>
        </w:rPr>
      </w:pPr>
      <w:r>
        <w:rPr>
          <w:noProof/>
          <w:color w:val="000000"/>
          <w:bdr w:val="none" w:sz="0" w:space="0" w:color="auto" w:frame="1"/>
        </w:rPr>
        <w:drawing>
          <wp:inline distT="0" distB="0" distL="0" distR="0" wp14:anchorId="403A397F" wp14:editId="445DAE40">
            <wp:extent cx="594360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5FDA0C99" w14:textId="68B2D84A" w:rsidR="00D50018" w:rsidRPr="00B375CB" w:rsidRDefault="00D50018" w:rsidP="00D50018">
      <w:pPr>
        <w:pStyle w:val="Normal1"/>
        <w:numPr>
          <w:ilvl w:val="1"/>
          <w:numId w:val="9"/>
        </w:numPr>
        <w:rPr>
          <w:sz w:val="24"/>
          <w:szCs w:val="24"/>
        </w:rPr>
      </w:pPr>
      <w:r w:rsidRPr="00B375CB">
        <w:rPr>
          <w:b/>
          <w:sz w:val="24"/>
          <w:szCs w:val="24"/>
        </w:rPr>
        <w:t xml:space="preserve">Precipitation and Humidity: </w:t>
      </w:r>
      <w:r w:rsidRPr="00B375CB">
        <w:rPr>
          <w:sz w:val="24"/>
          <w:szCs w:val="24"/>
        </w:rPr>
        <w:t xml:space="preserve">For simplicity the mean for the respective cities </w:t>
      </w:r>
      <w:proofErr w:type="gramStart"/>
      <w:r w:rsidRPr="00B375CB">
        <w:rPr>
          <w:sz w:val="24"/>
          <w:szCs w:val="24"/>
        </w:rPr>
        <w:t>was</w:t>
      </w:r>
      <w:proofErr w:type="gramEnd"/>
      <w:r w:rsidRPr="00B375CB">
        <w:rPr>
          <w:sz w:val="24"/>
          <w:szCs w:val="24"/>
        </w:rPr>
        <w:t xml:space="preserve"> used to fill in the NaN values. </w:t>
      </w:r>
    </w:p>
    <w:p w14:paraId="4B2231F5" w14:textId="77777777" w:rsidR="00D50018" w:rsidRPr="00157B85" w:rsidRDefault="00D50018" w:rsidP="00D50018">
      <w:pPr>
        <w:pStyle w:val="NoSpacing"/>
        <w:rPr>
          <w:rFonts w:ascii="Arial" w:hAnsi="Arial" w:cs="Arial"/>
          <w:b/>
          <w:color w:val="auto"/>
          <w:sz w:val="24"/>
          <w:szCs w:val="24"/>
        </w:rPr>
      </w:pPr>
    </w:p>
    <w:p w14:paraId="79E35ED0" w14:textId="77777777" w:rsidR="00A22B0D" w:rsidRDefault="00A22B0D" w:rsidP="00AC5C1F">
      <w:pPr>
        <w:pStyle w:val="NoSpacing"/>
        <w:rPr>
          <w:rFonts w:ascii="Arial" w:hAnsi="Arial" w:cs="Arial"/>
          <w:b/>
          <w:color w:val="auto"/>
          <w:sz w:val="24"/>
          <w:szCs w:val="24"/>
        </w:rPr>
      </w:pPr>
    </w:p>
    <w:p w14:paraId="22B95776" w14:textId="77777777" w:rsidR="00157B85" w:rsidRDefault="00157B85" w:rsidP="00AC5C1F">
      <w:pPr>
        <w:pStyle w:val="NoSpacing"/>
        <w:rPr>
          <w:rFonts w:ascii="Arial" w:hAnsi="Arial" w:cs="Arial"/>
          <w:b/>
          <w:color w:val="auto"/>
          <w:sz w:val="24"/>
          <w:szCs w:val="24"/>
        </w:rPr>
      </w:pPr>
    </w:p>
    <w:p w14:paraId="3B5D141F" w14:textId="77777777" w:rsidR="00157B85" w:rsidRDefault="00157B85" w:rsidP="00AC5C1F">
      <w:pPr>
        <w:pStyle w:val="NoSpacing"/>
        <w:rPr>
          <w:rFonts w:ascii="Arial" w:hAnsi="Arial" w:cs="Arial"/>
          <w:b/>
          <w:color w:val="auto"/>
          <w:sz w:val="24"/>
          <w:szCs w:val="24"/>
        </w:rPr>
      </w:pPr>
    </w:p>
    <w:p w14:paraId="7CD9C352" w14:textId="77777777" w:rsidR="00157B85" w:rsidRDefault="00157B85" w:rsidP="00AC5C1F">
      <w:pPr>
        <w:pStyle w:val="NoSpacing"/>
        <w:rPr>
          <w:rFonts w:ascii="Arial" w:hAnsi="Arial" w:cs="Arial"/>
          <w:b/>
          <w:color w:val="auto"/>
          <w:sz w:val="24"/>
          <w:szCs w:val="24"/>
        </w:rPr>
      </w:pPr>
    </w:p>
    <w:p w14:paraId="49272DBB" w14:textId="77777777" w:rsidR="00157B85" w:rsidRDefault="00157B85" w:rsidP="00AC5C1F">
      <w:pPr>
        <w:pStyle w:val="NoSpacing"/>
        <w:rPr>
          <w:rFonts w:ascii="Arial" w:hAnsi="Arial" w:cs="Arial"/>
          <w:b/>
          <w:color w:val="auto"/>
          <w:sz w:val="24"/>
          <w:szCs w:val="24"/>
        </w:rPr>
      </w:pPr>
    </w:p>
    <w:p w14:paraId="7F122C08" w14:textId="77777777" w:rsidR="00157B85" w:rsidRDefault="00157B85" w:rsidP="00AC5C1F">
      <w:pPr>
        <w:pStyle w:val="NoSpacing"/>
        <w:rPr>
          <w:rFonts w:ascii="Arial" w:hAnsi="Arial" w:cs="Arial"/>
          <w:b/>
          <w:color w:val="auto"/>
          <w:sz w:val="24"/>
          <w:szCs w:val="24"/>
        </w:rPr>
      </w:pPr>
    </w:p>
    <w:p w14:paraId="77302B95" w14:textId="77777777" w:rsidR="00157B85" w:rsidRDefault="00157B85" w:rsidP="00AC5C1F">
      <w:pPr>
        <w:pStyle w:val="NoSpacing"/>
        <w:rPr>
          <w:rFonts w:ascii="Arial" w:hAnsi="Arial" w:cs="Arial"/>
          <w:b/>
          <w:color w:val="auto"/>
          <w:sz w:val="24"/>
          <w:szCs w:val="24"/>
        </w:rPr>
      </w:pPr>
    </w:p>
    <w:p w14:paraId="0E04FCED" w14:textId="77777777" w:rsidR="00157B85" w:rsidRDefault="00157B85" w:rsidP="00AC5C1F">
      <w:pPr>
        <w:pStyle w:val="NoSpacing"/>
        <w:rPr>
          <w:rFonts w:ascii="Arial" w:hAnsi="Arial" w:cs="Arial"/>
          <w:b/>
          <w:color w:val="auto"/>
          <w:sz w:val="24"/>
          <w:szCs w:val="24"/>
        </w:rPr>
      </w:pPr>
    </w:p>
    <w:p w14:paraId="7067C512" w14:textId="77777777" w:rsidR="00157B85" w:rsidRDefault="00157B85" w:rsidP="00AC5C1F">
      <w:pPr>
        <w:pStyle w:val="NoSpacing"/>
        <w:rPr>
          <w:rFonts w:ascii="Arial" w:hAnsi="Arial" w:cs="Arial"/>
          <w:b/>
          <w:color w:val="auto"/>
          <w:sz w:val="24"/>
          <w:szCs w:val="24"/>
        </w:rPr>
      </w:pPr>
    </w:p>
    <w:p w14:paraId="58002D7D" w14:textId="77777777" w:rsidR="00157B85" w:rsidRDefault="00157B85" w:rsidP="00AC5C1F">
      <w:pPr>
        <w:pStyle w:val="NoSpacing"/>
        <w:rPr>
          <w:rFonts w:ascii="Arial" w:hAnsi="Arial" w:cs="Arial"/>
          <w:b/>
          <w:color w:val="auto"/>
          <w:sz w:val="24"/>
          <w:szCs w:val="24"/>
        </w:rPr>
      </w:pPr>
    </w:p>
    <w:p w14:paraId="19DDE842" w14:textId="77777777" w:rsidR="00157B85" w:rsidRDefault="00157B85" w:rsidP="00AC5C1F">
      <w:pPr>
        <w:pStyle w:val="NoSpacing"/>
        <w:rPr>
          <w:rFonts w:ascii="Arial" w:hAnsi="Arial" w:cs="Arial"/>
          <w:b/>
          <w:color w:val="auto"/>
          <w:sz w:val="24"/>
          <w:szCs w:val="24"/>
        </w:rPr>
      </w:pPr>
    </w:p>
    <w:p w14:paraId="7123E944" w14:textId="77777777" w:rsidR="00157B85" w:rsidRDefault="00157B85" w:rsidP="00AC5C1F">
      <w:pPr>
        <w:pStyle w:val="NoSpacing"/>
        <w:rPr>
          <w:rFonts w:ascii="Arial" w:hAnsi="Arial" w:cs="Arial"/>
          <w:b/>
          <w:color w:val="auto"/>
          <w:sz w:val="24"/>
          <w:szCs w:val="24"/>
        </w:rPr>
      </w:pPr>
    </w:p>
    <w:p w14:paraId="09B8C5E0" w14:textId="77777777" w:rsidR="00157B85" w:rsidRPr="00157B85" w:rsidRDefault="00157B85" w:rsidP="00AC5C1F">
      <w:pPr>
        <w:pStyle w:val="NoSpacing"/>
        <w:rPr>
          <w:rFonts w:ascii="Arial" w:hAnsi="Arial" w:cs="Arial"/>
          <w:b/>
          <w:color w:val="auto"/>
          <w:sz w:val="24"/>
          <w:szCs w:val="24"/>
        </w:rPr>
      </w:pPr>
    </w:p>
    <w:p w14:paraId="108BD2B5" w14:textId="77777777" w:rsidR="00974BC5" w:rsidRPr="00157B85" w:rsidRDefault="00974BC5" w:rsidP="00974BC5">
      <w:pPr>
        <w:pStyle w:val="Heading3"/>
        <w:rPr>
          <w:rFonts w:ascii="Arial" w:hAnsi="Arial" w:cs="Arial"/>
          <w:b/>
          <w:color w:val="auto"/>
          <w:highlight w:val="white"/>
        </w:rPr>
      </w:pPr>
      <w:bookmarkStart w:id="38" w:name="_Toc37688646"/>
      <w:r w:rsidRPr="00157B85">
        <w:rPr>
          <w:rFonts w:ascii="Arial" w:hAnsi="Arial" w:cs="Arial"/>
          <w:b/>
          <w:color w:val="auto"/>
          <w:highlight w:val="white"/>
        </w:rPr>
        <w:t>Appendix B – Mapping NDVI Values to Vegetation Type</w:t>
      </w:r>
      <w:bookmarkEnd w:id="38"/>
    </w:p>
    <w:p w14:paraId="5F1F234C" w14:textId="77777777" w:rsidR="005866DD" w:rsidRPr="00157B85" w:rsidRDefault="005866DD" w:rsidP="005866DD">
      <w:pPr>
        <w:rPr>
          <w:rFonts w:ascii="Arial" w:hAnsi="Arial"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157B85" w14:paraId="6765462D" w14:textId="77777777" w:rsidTr="00236234">
        <w:tc>
          <w:tcPr>
            <w:tcW w:w="4680" w:type="dxa"/>
            <w:shd w:val="clear" w:color="auto" w:fill="D9D9D9"/>
            <w:tcMar>
              <w:top w:w="100" w:type="dxa"/>
              <w:left w:w="100" w:type="dxa"/>
              <w:bottom w:w="100" w:type="dxa"/>
              <w:right w:w="100" w:type="dxa"/>
            </w:tcMar>
          </w:tcPr>
          <w:p w14:paraId="489A07A1" w14:textId="77777777" w:rsidR="005866DD" w:rsidRPr="00157B85" w:rsidRDefault="005866DD" w:rsidP="00236234">
            <w:pPr>
              <w:pStyle w:val="Normal1"/>
              <w:widowControl w:val="0"/>
              <w:spacing w:line="240" w:lineRule="auto"/>
              <w:jc w:val="center"/>
              <w:rPr>
                <w:b/>
                <w:highlight w:val="white"/>
              </w:rPr>
            </w:pPr>
            <w:r w:rsidRPr="00157B85">
              <w:rPr>
                <w:b/>
                <w:highlight w:val="white"/>
              </w:rPr>
              <w:t>Original Columns</w:t>
            </w:r>
          </w:p>
        </w:tc>
        <w:tc>
          <w:tcPr>
            <w:tcW w:w="4680" w:type="dxa"/>
            <w:shd w:val="clear" w:color="auto" w:fill="D9D9D9"/>
            <w:tcMar>
              <w:top w:w="100" w:type="dxa"/>
              <w:left w:w="100" w:type="dxa"/>
              <w:bottom w:w="100" w:type="dxa"/>
              <w:right w:w="100" w:type="dxa"/>
            </w:tcMar>
          </w:tcPr>
          <w:p w14:paraId="58239057" w14:textId="77777777" w:rsidR="005866DD" w:rsidRPr="00157B85" w:rsidRDefault="005866DD" w:rsidP="00236234">
            <w:pPr>
              <w:pStyle w:val="Normal1"/>
              <w:widowControl w:val="0"/>
              <w:spacing w:line="240" w:lineRule="auto"/>
              <w:jc w:val="center"/>
              <w:rPr>
                <w:b/>
                <w:highlight w:val="white"/>
              </w:rPr>
            </w:pPr>
            <w:r w:rsidRPr="00157B85">
              <w:rPr>
                <w:b/>
                <w:highlight w:val="white"/>
              </w:rPr>
              <w:t>Added Columns</w:t>
            </w:r>
          </w:p>
        </w:tc>
      </w:tr>
      <w:tr w:rsidR="00B75525" w:rsidRPr="00157B85" w14:paraId="62D49F84" w14:textId="77777777" w:rsidTr="00236234">
        <w:tc>
          <w:tcPr>
            <w:tcW w:w="4680" w:type="dxa"/>
            <w:shd w:val="clear" w:color="auto" w:fill="auto"/>
            <w:tcMar>
              <w:top w:w="100" w:type="dxa"/>
              <w:left w:w="100" w:type="dxa"/>
              <w:bottom w:w="100" w:type="dxa"/>
              <w:right w:w="100" w:type="dxa"/>
            </w:tcMar>
          </w:tcPr>
          <w:p w14:paraId="33420DC1" w14:textId="77777777" w:rsidR="005866DD" w:rsidRPr="00157B85" w:rsidRDefault="005866DD" w:rsidP="00236234">
            <w:pPr>
              <w:pStyle w:val="Normal1"/>
              <w:widowControl w:val="0"/>
              <w:spacing w:line="240" w:lineRule="auto"/>
              <w:jc w:val="center"/>
              <w:rPr>
                <w:highlight w:val="white"/>
              </w:rPr>
            </w:pPr>
            <w:r w:rsidRPr="00157B85">
              <w:rPr>
                <w:highlight w:val="white"/>
              </w:rPr>
              <w:t>ndvi_ne</w:t>
            </w:r>
          </w:p>
        </w:tc>
        <w:tc>
          <w:tcPr>
            <w:tcW w:w="4680" w:type="dxa"/>
            <w:shd w:val="clear" w:color="auto" w:fill="auto"/>
            <w:tcMar>
              <w:top w:w="100" w:type="dxa"/>
              <w:left w:w="100" w:type="dxa"/>
              <w:bottom w:w="100" w:type="dxa"/>
              <w:right w:w="100" w:type="dxa"/>
            </w:tcMar>
          </w:tcPr>
          <w:p w14:paraId="0816840D" w14:textId="77777777" w:rsidR="005866DD" w:rsidRPr="00157B85" w:rsidRDefault="005866DD" w:rsidP="00236234">
            <w:pPr>
              <w:pStyle w:val="Normal1"/>
              <w:widowControl w:val="0"/>
              <w:spacing w:line="240" w:lineRule="auto"/>
              <w:jc w:val="center"/>
              <w:rPr>
                <w:highlight w:val="white"/>
              </w:rPr>
            </w:pPr>
            <w:r w:rsidRPr="00157B85">
              <w:rPr>
                <w:highlight w:val="white"/>
              </w:rPr>
              <w:t>veg_type_ne</w:t>
            </w:r>
          </w:p>
        </w:tc>
      </w:tr>
      <w:tr w:rsidR="00B75525" w:rsidRPr="00157B85" w14:paraId="42FF54FE" w14:textId="77777777" w:rsidTr="00236234">
        <w:tc>
          <w:tcPr>
            <w:tcW w:w="4680" w:type="dxa"/>
            <w:shd w:val="clear" w:color="auto" w:fill="auto"/>
            <w:tcMar>
              <w:top w:w="100" w:type="dxa"/>
              <w:left w:w="100" w:type="dxa"/>
              <w:bottom w:w="100" w:type="dxa"/>
              <w:right w:w="100" w:type="dxa"/>
            </w:tcMar>
          </w:tcPr>
          <w:p w14:paraId="11F87F05" w14:textId="77777777" w:rsidR="005866DD" w:rsidRPr="00157B85" w:rsidRDefault="005866DD" w:rsidP="00236234">
            <w:pPr>
              <w:pStyle w:val="Normal1"/>
              <w:widowControl w:val="0"/>
              <w:spacing w:line="240" w:lineRule="auto"/>
              <w:jc w:val="center"/>
              <w:rPr>
                <w:highlight w:val="white"/>
              </w:rPr>
            </w:pPr>
            <w:r w:rsidRPr="00157B85">
              <w:rPr>
                <w:highlight w:val="white"/>
              </w:rPr>
              <w:t>ndvi_nw</w:t>
            </w:r>
          </w:p>
        </w:tc>
        <w:tc>
          <w:tcPr>
            <w:tcW w:w="4680" w:type="dxa"/>
            <w:shd w:val="clear" w:color="auto" w:fill="auto"/>
            <w:tcMar>
              <w:top w:w="100" w:type="dxa"/>
              <w:left w:w="100" w:type="dxa"/>
              <w:bottom w:w="100" w:type="dxa"/>
              <w:right w:w="100" w:type="dxa"/>
            </w:tcMar>
          </w:tcPr>
          <w:p w14:paraId="052DA428" w14:textId="77777777" w:rsidR="005866DD" w:rsidRPr="00157B85" w:rsidRDefault="005866DD" w:rsidP="00236234">
            <w:pPr>
              <w:pStyle w:val="Normal1"/>
              <w:widowControl w:val="0"/>
              <w:spacing w:line="240" w:lineRule="auto"/>
              <w:jc w:val="center"/>
              <w:rPr>
                <w:highlight w:val="white"/>
              </w:rPr>
            </w:pPr>
            <w:r w:rsidRPr="00157B85">
              <w:rPr>
                <w:highlight w:val="white"/>
              </w:rPr>
              <w:t>veg_type_nw</w:t>
            </w:r>
          </w:p>
        </w:tc>
      </w:tr>
      <w:tr w:rsidR="00B75525" w:rsidRPr="00157B85" w14:paraId="731FD231" w14:textId="77777777" w:rsidTr="00236234">
        <w:tc>
          <w:tcPr>
            <w:tcW w:w="4680" w:type="dxa"/>
            <w:shd w:val="clear" w:color="auto" w:fill="auto"/>
            <w:tcMar>
              <w:top w:w="100" w:type="dxa"/>
              <w:left w:w="100" w:type="dxa"/>
              <w:bottom w:w="100" w:type="dxa"/>
              <w:right w:w="100" w:type="dxa"/>
            </w:tcMar>
          </w:tcPr>
          <w:p w14:paraId="586C7288" w14:textId="77777777" w:rsidR="005866DD" w:rsidRPr="00157B85" w:rsidRDefault="005866DD" w:rsidP="00236234">
            <w:pPr>
              <w:pStyle w:val="Normal1"/>
              <w:widowControl w:val="0"/>
              <w:spacing w:line="240" w:lineRule="auto"/>
              <w:jc w:val="center"/>
              <w:rPr>
                <w:highlight w:val="white"/>
              </w:rPr>
            </w:pPr>
            <w:r w:rsidRPr="00157B85">
              <w:rPr>
                <w:highlight w:val="white"/>
              </w:rPr>
              <w:t>ndvi_se</w:t>
            </w:r>
          </w:p>
        </w:tc>
        <w:tc>
          <w:tcPr>
            <w:tcW w:w="4680" w:type="dxa"/>
            <w:shd w:val="clear" w:color="auto" w:fill="auto"/>
            <w:tcMar>
              <w:top w:w="100" w:type="dxa"/>
              <w:left w:w="100" w:type="dxa"/>
              <w:bottom w:w="100" w:type="dxa"/>
              <w:right w:w="100" w:type="dxa"/>
            </w:tcMar>
          </w:tcPr>
          <w:p w14:paraId="5372B893" w14:textId="77777777" w:rsidR="005866DD" w:rsidRPr="00157B85" w:rsidRDefault="005866DD" w:rsidP="00236234">
            <w:pPr>
              <w:pStyle w:val="Normal1"/>
              <w:widowControl w:val="0"/>
              <w:spacing w:line="240" w:lineRule="auto"/>
              <w:jc w:val="center"/>
              <w:rPr>
                <w:highlight w:val="white"/>
              </w:rPr>
            </w:pPr>
            <w:r w:rsidRPr="00157B85">
              <w:rPr>
                <w:highlight w:val="white"/>
              </w:rPr>
              <w:t>veg_type_se</w:t>
            </w:r>
          </w:p>
        </w:tc>
      </w:tr>
      <w:tr w:rsidR="00B75525" w:rsidRPr="00157B85" w14:paraId="3EE57D34" w14:textId="77777777" w:rsidTr="00236234">
        <w:tc>
          <w:tcPr>
            <w:tcW w:w="4680" w:type="dxa"/>
            <w:shd w:val="clear" w:color="auto" w:fill="auto"/>
            <w:tcMar>
              <w:top w:w="100" w:type="dxa"/>
              <w:left w:w="100" w:type="dxa"/>
              <w:bottom w:w="100" w:type="dxa"/>
              <w:right w:w="100" w:type="dxa"/>
            </w:tcMar>
          </w:tcPr>
          <w:p w14:paraId="26CF8622" w14:textId="77777777" w:rsidR="005866DD" w:rsidRPr="00157B85" w:rsidRDefault="005866DD" w:rsidP="00236234">
            <w:pPr>
              <w:pStyle w:val="Normal1"/>
              <w:widowControl w:val="0"/>
              <w:spacing w:line="240" w:lineRule="auto"/>
              <w:jc w:val="center"/>
              <w:rPr>
                <w:highlight w:val="white"/>
              </w:rPr>
            </w:pPr>
            <w:r w:rsidRPr="00157B85">
              <w:rPr>
                <w:highlight w:val="white"/>
              </w:rPr>
              <w:t>ndvi_sw</w:t>
            </w:r>
          </w:p>
        </w:tc>
        <w:tc>
          <w:tcPr>
            <w:tcW w:w="4680" w:type="dxa"/>
            <w:shd w:val="clear" w:color="auto" w:fill="auto"/>
            <w:tcMar>
              <w:top w:w="100" w:type="dxa"/>
              <w:left w:w="100" w:type="dxa"/>
              <w:bottom w:w="100" w:type="dxa"/>
              <w:right w:w="100" w:type="dxa"/>
            </w:tcMar>
          </w:tcPr>
          <w:p w14:paraId="02598239" w14:textId="77777777" w:rsidR="005866DD" w:rsidRPr="00157B85" w:rsidRDefault="005866DD" w:rsidP="00236234">
            <w:pPr>
              <w:pStyle w:val="Normal1"/>
              <w:widowControl w:val="0"/>
              <w:spacing w:line="240" w:lineRule="auto"/>
              <w:jc w:val="center"/>
              <w:rPr>
                <w:highlight w:val="white"/>
              </w:rPr>
            </w:pPr>
            <w:r w:rsidRPr="00157B85">
              <w:rPr>
                <w:highlight w:val="white"/>
              </w:rPr>
              <w:t>veg_type_sw</w:t>
            </w:r>
          </w:p>
        </w:tc>
      </w:tr>
    </w:tbl>
    <w:p w14:paraId="05010C16" w14:textId="77777777" w:rsidR="005866DD" w:rsidRPr="00157B85" w:rsidRDefault="005866DD" w:rsidP="005866DD">
      <w:pPr>
        <w:rPr>
          <w:rFonts w:ascii="Arial" w:hAnsi="Arial"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157B85" w14:paraId="4CEFB03A" w14:textId="77777777" w:rsidTr="00236234">
        <w:tc>
          <w:tcPr>
            <w:tcW w:w="4680" w:type="dxa"/>
            <w:shd w:val="clear" w:color="auto" w:fill="D9D9D9"/>
            <w:tcMar>
              <w:top w:w="100" w:type="dxa"/>
              <w:left w:w="100" w:type="dxa"/>
              <w:bottom w:w="100" w:type="dxa"/>
              <w:right w:w="100" w:type="dxa"/>
            </w:tcMar>
          </w:tcPr>
          <w:p w14:paraId="14396A75" w14:textId="77777777" w:rsidR="005866DD" w:rsidRPr="00157B85" w:rsidRDefault="005866DD" w:rsidP="00236234">
            <w:pPr>
              <w:pStyle w:val="Normal1"/>
              <w:widowControl w:val="0"/>
              <w:pBdr>
                <w:top w:val="nil"/>
                <w:left w:val="nil"/>
                <w:bottom w:val="nil"/>
                <w:right w:val="nil"/>
                <w:between w:val="nil"/>
              </w:pBdr>
              <w:spacing w:line="240" w:lineRule="auto"/>
              <w:jc w:val="center"/>
              <w:rPr>
                <w:b/>
              </w:rPr>
            </w:pPr>
            <w:r w:rsidRPr="00157B85">
              <w:rPr>
                <w:b/>
              </w:rPr>
              <w:t>Vegetation Type</w:t>
            </w:r>
          </w:p>
        </w:tc>
        <w:tc>
          <w:tcPr>
            <w:tcW w:w="4680" w:type="dxa"/>
            <w:shd w:val="clear" w:color="auto" w:fill="D9D9D9"/>
            <w:tcMar>
              <w:top w:w="100" w:type="dxa"/>
              <w:left w:w="100" w:type="dxa"/>
              <w:bottom w:w="100" w:type="dxa"/>
              <w:right w:w="100" w:type="dxa"/>
            </w:tcMar>
          </w:tcPr>
          <w:p w14:paraId="79B5C266" w14:textId="77777777" w:rsidR="005866DD" w:rsidRPr="00157B85" w:rsidRDefault="005866DD" w:rsidP="00236234">
            <w:pPr>
              <w:pStyle w:val="Normal1"/>
              <w:widowControl w:val="0"/>
              <w:pBdr>
                <w:top w:val="nil"/>
                <w:left w:val="nil"/>
                <w:bottom w:val="nil"/>
                <w:right w:val="nil"/>
                <w:between w:val="nil"/>
              </w:pBdr>
              <w:spacing w:line="240" w:lineRule="auto"/>
              <w:jc w:val="center"/>
              <w:rPr>
                <w:b/>
              </w:rPr>
            </w:pPr>
            <w:r w:rsidRPr="00157B85">
              <w:rPr>
                <w:b/>
              </w:rPr>
              <w:t>Logic Rules</w:t>
            </w:r>
          </w:p>
        </w:tc>
      </w:tr>
      <w:tr w:rsidR="00B75525" w:rsidRPr="00157B85" w14:paraId="575C7247" w14:textId="77777777" w:rsidTr="00236234">
        <w:tc>
          <w:tcPr>
            <w:tcW w:w="4680" w:type="dxa"/>
            <w:shd w:val="clear" w:color="auto" w:fill="auto"/>
            <w:tcMar>
              <w:top w:w="100" w:type="dxa"/>
              <w:left w:w="100" w:type="dxa"/>
              <w:bottom w:w="100" w:type="dxa"/>
              <w:right w:w="100" w:type="dxa"/>
            </w:tcMar>
          </w:tcPr>
          <w:p w14:paraId="22486D93"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Water</w:t>
            </w:r>
          </w:p>
        </w:tc>
        <w:tc>
          <w:tcPr>
            <w:tcW w:w="4680" w:type="dxa"/>
            <w:shd w:val="clear" w:color="auto" w:fill="auto"/>
            <w:tcMar>
              <w:top w:w="100" w:type="dxa"/>
              <w:left w:w="100" w:type="dxa"/>
              <w:bottom w:w="100" w:type="dxa"/>
              <w:right w:w="100" w:type="dxa"/>
            </w:tcMar>
          </w:tcPr>
          <w:p w14:paraId="4FA06556"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x&lt;-0.1</w:t>
            </w:r>
          </w:p>
        </w:tc>
      </w:tr>
      <w:tr w:rsidR="00B75525" w:rsidRPr="00157B85" w14:paraId="30FC555E" w14:textId="77777777" w:rsidTr="00236234">
        <w:tc>
          <w:tcPr>
            <w:tcW w:w="4680" w:type="dxa"/>
            <w:shd w:val="clear" w:color="auto" w:fill="auto"/>
            <w:tcMar>
              <w:top w:w="100" w:type="dxa"/>
              <w:left w:w="100" w:type="dxa"/>
              <w:bottom w:w="100" w:type="dxa"/>
              <w:right w:w="100" w:type="dxa"/>
            </w:tcMar>
          </w:tcPr>
          <w:p w14:paraId="1098E610"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Barren</w:t>
            </w:r>
          </w:p>
        </w:tc>
        <w:tc>
          <w:tcPr>
            <w:tcW w:w="4680" w:type="dxa"/>
            <w:shd w:val="clear" w:color="auto" w:fill="auto"/>
            <w:tcMar>
              <w:top w:w="100" w:type="dxa"/>
              <w:left w:w="100" w:type="dxa"/>
              <w:bottom w:w="100" w:type="dxa"/>
              <w:right w:w="100" w:type="dxa"/>
            </w:tcMar>
          </w:tcPr>
          <w:p w14:paraId="54BEA63D"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x&lt;=0.1 and x&gt;=-0.1</w:t>
            </w:r>
          </w:p>
        </w:tc>
      </w:tr>
      <w:tr w:rsidR="00B75525" w:rsidRPr="00157B85" w14:paraId="26BDE0F3" w14:textId="77777777" w:rsidTr="00236234">
        <w:tc>
          <w:tcPr>
            <w:tcW w:w="4680" w:type="dxa"/>
            <w:shd w:val="clear" w:color="auto" w:fill="auto"/>
            <w:tcMar>
              <w:top w:w="100" w:type="dxa"/>
              <w:left w:w="100" w:type="dxa"/>
              <w:bottom w:w="100" w:type="dxa"/>
              <w:right w:w="100" w:type="dxa"/>
            </w:tcMar>
          </w:tcPr>
          <w:p w14:paraId="5B63BD81"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Grassland</w:t>
            </w:r>
          </w:p>
        </w:tc>
        <w:tc>
          <w:tcPr>
            <w:tcW w:w="4680" w:type="dxa"/>
            <w:shd w:val="clear" w:color="auto" w:fill="auto"/>
            <w:tcMar>
              <w:top w:w="100" w:type="dxa"/>
              <w:left w:w="100" w:type="dxa"/>
              <w:bottom w:w="100" w:type="dxa"/>
              <w:right w:w="100" w:type="dxa"/>
            </w:tcMar>
          </w:tcPr>
          <w:p w14:paraId="1C69ED36"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x&lt;=0.4 and x&gt;0.1</w:t>
            </w:r>
          </w:p>
        </w:tc>
      </w:tr>
      <w:tr w:rsidR="00B75525" w:rsidRPr="00157B85" w14:paraId="0758478E" w14:textId="77777777" w:rsidTr="00236234">
        <w:tc>
          <w:tcPr>
            <w:tcW w:w="4680" w:type="dxa"/>
            <w:shd w:val="clear" w:color="auto" w:fill="auto"/>
            <w:tcMar>
              <w:top w:w="100" w:type="dxa"/>
              <w:left w:w="100" w:type="dxa"/>
              <w:bottom w:w="100" w:type="dxa"/>
              <w:right w:w="100" w:type="dxa"/>
            </w:tcMar>
          </w:tcPr>
          <w:p w14:paraId="5D6B83D2"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Tropical</w:t>
            </w:r>
          </w:p>
        </w:tc>
        <w:tc>
          <w:tcPr>
            <w:tcW w:w="4680" w:type="dxa"/>
            <w:shd w:val="clear" w:color="auto" w:fill="auto"/>
            <w:tcMar>
              <w:top w:w="100" w:type="dxa"/>
              <w:left w:w="100" w:type="dxa"/>
              <w:bottom w:w="100" w:type="dxa"/>
              <w:right w:w="100" w:type="dxa"/>
            </w:tcMar>
          </w:tcPr>
          <w:p w14:paraId="00ACFC50"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x&lt;=1.0 and x&gt;0.4</w:t>
            </w:r>
          </w:p>
        </w:tc>
      </w:tr>
      <w:tr w:rsidR="00B75525" w:rsidRPr="00157B85" w14:paraId="2E7B8437" w14:textId="77777777" w:rsidTr="00236234">
        <w:tc>
          <w:tcPr>
            <w:tcW w:w="4680" w:type="dxa"/>
            <w:shd w:val="clear" w:color="auto" w:fill="auto"/>
            <w:tcMar>
              <w:top w:w="100" w:type="dxa"/>
              <w:left w:w="100" w:type="dxa"/>
              <w:bottom w:w="100" w:type="dxa"/>
              <w:right w:w="100" w:type="dxa"/>
            </w:tcMar>
          </w:tcPr>
          <w:p w14:paraId="60BDD8CB"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Unknown</w:t>
            </w:r>
          </w:p>
        </w:tc>
        <w:tc>
          <w:tcPr>
            <w:tcW w:w="4680" w:type="dxa"/>
            <w:shd w:val="clear" w:color="auto" w:fill="auto"/>
            <w:tcMar>
              <w:top w:w="100" w:type="dxa"/>
              <w:left w:w="100" w:type="dxa"/>
              <w:bottom w:w="100" w:type="dxa"/>
              <w:right w:w="100" w:type="dxa"/>
            </w:tcMar>
          </w:tcPr>
          <w:p w14:paraId="6E32D0A7" w14:textId="77777777" w:rsidR="005866DD" w:rsidRPr="00157B85" w:rsidRDefault="005866DD" w:rsidP="00236234">
            <w:pPr>
              <w:pStyle w:val="Normal1"/>
              <w:widowControl w:val="0"/>
              <w:pBdr>
                <w:top w:val="nil"/>
                <w:left w:val="nil"/>
                <w:bottom w:val="nil"/>
                <w:right w:val="nil"/>
                <w:between w:val="nil"/>
              </w:pBdr>
              <w:spacing w:line="240" w:lineRule="auto"/>
              <w:jc w:val="center"/>
              <w:rPr>
                <w:highlight w:val="white"/>
              </w:rPr>
            </w:pPr>
            <w:r w:rsidRPr="00157B85">
              <w:rPr>
                <w:highlight w:val="white"/>
              </w:rPr>
              <w:t xml:space="preserve"> Everything else</w:t>
            </w:r>
          </w:p>
        </w:tc>
      </w:tr>
    </w:tbl>
    <w:p w14:paraId="538BFB09" w14:textId="77777777" w:rsidR="005866DD" w:rsidRPr="00157B85" w:rsidRDefault="005866DD" w:rsidP="005866DD">
      <w:pPr>
        <w:rPr>
          <w:rFonts w:ascii="Arial" w:hAnsi="Arial" w:cs="Arial"/>
        </w:rPr>
      </w:pPr>
    </w:p>
    <w:p w14:paraId="3C2A65EE" w14:textId="77777777" w:rsidR="00974BC5" w:rsidRPr="00157B85" w:rsidRDefault="005866DD" w:rsidP="00AC5C1F">
      <w:pPr>
        <w:pStyle w:val="NoSpacing"/>
        <w:rPr>
          <w:rFonts w:ascii="Arial" w:hAnsi="Arial" w:cs="Arial"/>
          <w:b/>
          <w:color w:val="auto"/>
          <w:sz w:val="24"/>
          <w:szCs w:val="24"/>
        </w:rPr>
      </w:pPr>
      <w:r w:rsidRPr="00157B85">
        <w:rPr>
          <w:rFonts w:ascii="Arial" w:hAnsi="Arial" w:cs="Arial"/>
          <w:noProof/>
          <w:color w:val="auto"/>
          <w:sz w:val="24"/>
          <w:szCs w:val="24"/>
          <w:highlight w:val="white"/>
        </w:rPr>
        <w:lastRenderedPageBreak/>
        <w:drawing>
          <wp:inline distT="114300" distB="114300" distL="114300" distR="114300" wp14:anchorId="45C59224" wp14:editId="47843D14">
            <wp:extent cx="5943600" cy="2794000"/>
            <wp:effectExtent l="0" t="0" r="0" b="635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794000"/>
                    </a:xfrm>
                    <a:prstGeom prst="rect">
                      <a:avLst/>
                    </a:prstGeom>
                    <a:ln/>
                  </pic:spPr>
                </pic:pic>
              </a:graphicData>
            </a:graphic>
          </wp:inline>
        </w:drawing>
      </w:r>
    </w:p>
    <w:p w14:paraId="41953740" w14:textId="77777777" w:rsidR="004F0603" w:rsidRPr="00157B85" w:rsidRDefault="004F0603" w:rsidP="00AC5C1F">
      <w:pPr>
        <w:pStyle w:val="NoSpacing"/>
        <w:rPr>
          <w:rFonts w:ascii="Arial" w:hAnsi="Arial" w:cs="Arial"/>
          <w:b/>
          <w:color w:val="auto"/>
          <w:sz w:val="24"/>
          <w:szCs w:val="24"/>
        </w:rPr>
      </w:pPr>
    </w:p>
    <w:p w14:paraId="14755949" w14:textId="77777777" w:rsidR="004F0603" w:rsidRPr="00157B85" w:rsidRDefault="004F0603" w:rsidP="004F0603">
      <w:pPr>
        <w:pStyle w:val="Heading3"/>
        <w:rPr>
          <w:rFonts w:ascii="Arial" w:hAnsi="Arial" w:cs="Arial"/>
          <w:b/>
        </w:rPr>
      </w:pPr>
      <w:bookmarkStart w:id="39" w:name="_Toc37688647"/>
      <w:r w:rsidRPr="00157B85">
        <w:rPr>
          <w:rFonts w:ascii="Arial" w:hAnsi="Arial" w:cs="Arial"/>
          <w:b/>
        </w:rPr>
        <w:t>Appendix C – Vegetation Plots</w:t>
      </w:r>
      <w:r w:rsidR="00157B85" w:rsidRPr="00157B85">
        <w:rPr>
          <w:rFonts w:ascii="Arial" w:hAnsi="Arial" w:cs="Arial"/>
          <w:b/>
        </w:rPr>
        <w:t xml:space="preserve">: </w:t>
      </w:r>
      <w:r w:rsidRPr="00157B85">
        <w:rPr>
          <w:rFonts w:ascii="Arial" w:hAnsi="Arial" w:cs="Arial"/>
          <w:b/>
        </w:rPr>
        <w:t>NDVI for Each City Overtime</w:t>
      </w:r>
      <w:bookmarkEnd w:id="39"/>
    </w:p>
    <w:p w14:paraId="74EF007C" w14:textId="77777777" w:rsidR="004F0603" w:rsidRPr="00157B85" w:rsidRDefault="004F0603" w:rsidP="004F0603">
      <w:pPr>
        <w:keepNext/>
        <w:rPr>
          <w:rFonts w:ascii="Arial" w:hAnsi="Arial" w:cs="Arial"/>
        </w:rPr>
      </w:pPr>
      <w:r w:rsidRPr="00157B85">
        <w:rPr>
          <w:rFonts w:ascii="Arial" w:hAnsi="Arial" w:cs="Arial"/>
          <w:noProof/>
        </w:rPr>
        <w:drawing>
          <wp:inline distT="0" distB="0" distL="0" distR="0" wp14:anchorId="3728057A" wp14:editId="1566F1AA">
            <wp:extent cx="6400800" cy="3099132"/>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099132"/>
                    </a:xfrm>
                    <a:prstGeom prst="rect">
                      <a:avLst/>
                    </a:prstGeom>
                    <a:noFill/>
                    <a:ln>
                      <a:noFill/>
                    </a:ln>
                  </pic:spPr>
                </pic:pic>
              </a:graphicData>
            </a:graphic>
          </wp:inline>
        </w:drawing>
      </w:r>
    </w:p>
    <w:p w14:paraId="0FF29361" w14:textId="77777777" w:rsidR="004F0603" w:rsidRPr="00157B85" w:rsidRDefault="004F0603" w:rsidP="004F0603">
      <w:pPr>
        <w:pStyle w:val="Caption"/>
        <w:rPr>
          <w:rFonts w:ascii="Arial" w:hAnsi="Arial" w:cs="Arial"/>
        </w:rPr>
      </w:pPr>
      <w:r w:rsidRPr="00157B85">
        <w:rPr>
          <w:rFonts w:ascii="Arial" w:hAnsi="Arial" w:cs="Arial"/>
        </w:rPr>
        <w:t xml:space="preserve">Figure </w:t>
      </w:r>
      <w:r w:rsidR="00157B85">
        <w:rPr>
          <w:rFonts w:ascii="Arial" w:hAnsi="Arial" w:cs="Arial"/>
        </w:rPr>
        <w:t>A</w:t>
      </w:r>
      <w:r w:rsidRPr="00157B85">
        <w:rPr>
          <w:rFonts w:ascii="Arial" w:hAnsi="Arial" w:cs="Arial"/>
        </w:rPr>
        <w:t xml:space="preserve"> - NDVI for the North West (NW) Area Overtime</w:t>
      </w:r>
    </w:p>
    <w:p w14:paraId="680CAD4D" w14:textId="77777777" w:rsidR="004F0603" w:rsidRPr="00157B85" w:rsidRDefault="004F0603" w:rsidP="004F0603">
      <w:pPr>
        <w:rPr>
          <w:rFonts w:ascii="Arial" w:hAnsi="Arial" w:cs="Arial"/>
        </w:rPr>
      </w:pPr>
    </w:p>
    <w:p w14:paraId="49616499" w14:textId="77777777" w:rsidR="004F0603" w:rsidRPr="00157B85" w:rsidRDefault="004F0603" w:rsidP="004F0603">
      <w:pPr>
        <w:keepNext/>
        <w:rPr>
          <w:rFonts w:ascii="Arial" w:hAnsi="Arial" w:cs="Arial"/>
        </w:rPr>
      </w:pPr>
      <w:r w:rsidRPr="00157B85">
        <w:rPr>
          <w:rFonts w:ascii="Arial" w:hAnsi="Arial" w:cs="Arial"/>
          <w:noProof/>
        </w:rPr>
        <w:lastRenderedPageBreak/>
        <w:drawing>
          <wp:inline distT="0" distB="0" distL="0" distR="0" wp14:anchorId="2951C028" wp14:editId="40457741">
            <wp:extent cx="6400800" cy="3069289"/>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0800" cy="3069289"/>
                    </a:xfrm>
                    <a:prstGeom prst="rect">
                      <a:avLst/>
                    </a:prstGeom>
                    <a:noFill/>
                    <a:ln>
                      <a:noFill/>
                    </a:ln>
                  </pic:spPr>
                </pic:pic>
              </a:graphicData>
            </a:graphic>
          </wp:inline>
        </w:drawing>
      </w:r>
    </w:p>
    <w:p w14:paraId="385D2490" w14:textId="77777777" w:rsidR="004F0603" w:rsidRPr="00157B85" w:rsidRDefault="004F0603" w:rsidP="004F0603">
      <w:pPr>
        <w:pStyle w:val="Caption"/>
        <w:rPr>
          <w:rFonts w:ascii="Arial" w:hAnsi="Arial" w:cs="Arial"/>
        </w:rPr>
      </w:pPr>
      <w:r w:rsidRPr="00157B85">
        <w:rPr>
          <w:rFonts w:ascii="Arial" w:hAnsi="Arial" w:cs="Arial"/>
        </w:rPr>
        <w:t xml:space="preserve">Figure </w:t>
      </w:r>
      <w:r w:rsidR="00157B85">
        <w:rPr>
          <w:rFonts w:ascii="Arial" w:hAnsi="Arial" w:cs="Arial"/>
        </w:rPr>
        <w:t>B</w:t>
      </w:r>
      <w:r w:rsidRPr="00157B85">
        <w:rPr>
          <w:rFonts w:ascii="Arial" w:hAnsi="Arial" w:cs="Arial"/>
        </w:rPr>
        <w:t xml:space="preserve"> - NDVI for the North East (NE) Area Overtime</w:t>
      </w:r>
    </w:p>
    <w:p w14:paraId="68508020" w14:textId="77777777" w:rsidR="004F0603" w:rsidRPr="00157B85" w:rsidRDefault="004F0603" w:rsidP="004F0603">
      <w:pPr>
        <w:rPr>
          <w:rFonts w:ascii="Arial" w:hAnsi="Arial" w:cs="Arial"/>
        </w:rPr>
      </w:pPr>
    </w:p>
    <w:p w14:paraId="73504754" w14:textId="77777777" w:rsidR="004F0603" w:rsidRPr="00157B85" w:rsidRDefault="004F0603" w:rsidP="004F0603">
      <w:pPr>
        <w:keepNext/>
        <w:rPr>
          <w:rFonts w:ascii="Arial" w:hAnsi="Arial" w:cs="Arial"/>
        </w:rPr>
      </w:pPr>
      <w:r w:rsidRPr="00157B85">
        <w:rPr>
          <w:rFonts w:ascii="Arial" w:hAnsi="Arial" w:cs="Arial"/>
          <w:noProof/>
        </w:rPr>
        <w:drawing>
          <wp:inline distT="0" distB="0" distL="0" distR="0" wp14:anchorId="43FCBF58" wp14:editId="52457ECA">
            <wp:extent cx="6400800" cy="3152602"/>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152602"/>
                    </a:xfrm>
                    <a:prstGeom prst="rect">
                      <a:avLst/>
                    </a:prstGeom>
                    <a:noFill/>
                    <a:ln>
                      <a:noFill/>
                    </a:ln>
                  </pic:spPr>
                </pic:pic>
              </a:graphicData>
            </a:graphic>
          </wp:inline>
        </w:drawing>
      </w:r>
    </w:p>
    <w:p w14:paraId="69CD5D72" w14:textId="77777777" w:rsidR="004F0603" w:rsidRPr="00157B85" w:rsidRDefault="004F0603" w:rsidP="004F0603">
      <w:pPr>
        <w:pStyle w:val="Caption"/>
        <w:rPr>
          <w:rFonts w:ascii="Arial" w:hAnsi="Arial" w:cs="Arial"/>
        </w:rPr>
      </w:pPr>
      <w:r w:rsidRPr="00157B85">
        <w:rPr>
          <w:rFonts w:ascii="Arial" w:hAnsi="Arial" w:cs="Arial"/>
        </w:rPr>
        <w:t xml:space="preserve">Figure </w:t>
      </w:r>
      <w:r w:rsidR="00157B85">
        <w:rPr>
          <w:rFonts w:ascii="Arial" w:hAnsi="Arial" w:cs="Arial"/>
        </w:rPr>
        <w:t>C</w:t>
      </w:r>
      <w:r w:rsidRPr="00157B85">
        <w:rPr>
          <w:rFonts w:ascii="Arial" w:hAnsi="Arial" w:cs="Arial"/>
        </w:rPr>
        <w:t xml:space="preserve"> - NDVI for the South East (SE) Area Overtime</w:t>
      </w:r>
    </w:p>
    <w:p w14:paraId="0686C90A" w14:textId="77777777" w:rsidR="004F0603" w:rsidRPr="00157B85" w:rsidRDefault="004F0603" w:rsidP="004F0603">
      <w:pPr>
        <w:rPr>
          <w:rFonts w:ascii="Arial" w:hAnsi="Arial" w:cs="Arial"/>
        </w:rPr>
      </w:pPr>
    </w:p>
    <w:p w14:paraId="7BDB4A50" w14:textId="77777777" w:rsidR="004F0603" w:rsidRPr="00157B85" w:rsidRDefault="004F0603" w:rsidP="004F0603">
      <w:pPr>
        <w:keepNext/>
        <w:rPr>
          <w:rFonts w:ascii="Arial" w:hAnsi="Arial" w:cs="Arial"/>
        </w:rPr>
      </w:pPr>
      <w:r w:rsidRPr="00157B85">
        <w:rPr>
          <w:rFonts w:ascii="Arial" w:hAnsi="Arial" w:cs="Arial"/>
          <w:noProof/>
        </w:rPr>
        <w:lastRenderedPageBreak/>
        <w:drawing>
          <wp:inline distT="0" distB="0" distL="0" distR="0" wp14:anchorId="4F1DF3D5" wp14:editId="4B201429">
            <wp:extent cx="6400800" cy="3174519"/>
            <wp:effectExtent l="0" t="0" r="0" b="63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3174519"/>
                    </a:xfrm>
                    <a:prstGeom prst="rect">
                      <a:avLst/>
                    </a:prstGeom>
                    <a:noFill/>
                    <a:ln>
                      <a:noFill/>
                    </a:ln>
                  </pic:spPr>
                </pic:pic>
              </a:graphicData>
            </a:graphic>
          </wp:inline>
        </w:drawing>
      </w:r>
    </w:p>
    <w:p w14:paraId="26BEDC6B" w14:textId="77777777" w:rsidR="004F0603" w:rsidRPr="00157B85" w:rsidRDefault="004F0603" w:rsidP="004F0603">
      <w:pPr>
        <w:pStyle w:val="Caption"/>
        <w:rPr>
          <w:rFonts w:ascii="Arial" w:hAnsi="Arial" w:cs="Arial"/>
        </w:rPr>
      </w:pPr>
      <w:r w:rsidRPr="00157B85">
        <w:rPr>
          <w:rFonts w:ascii="Arial" w:hAnsi="Arial" w:cs="Arial"/>
        </w:rPr>
        <w:t xml:space="preserve">Figure </w:t>
      </w:r>
      <w:r w:rsidR="00157B85">
        <w:rPr>
          <w:rFonts w:ascii="Arial" w:hAnsi="Arial" w:cs="Arial"/>
        </w:rPr>
        <w:t>D</w:t>
      </w:r>
      <w:r w:rsidRPr="00157B85">
        <w:rPr>
          <w:rFonts w:ascii="Arial" w:hAnsi="Arial" w:cs="Arial"/>
        </w:rPr>
        <w:t xml:space="preserve"> - NDVI for the South West (SW) Area Overtime</w:t>
      </w:r>
    </w:p>
    <w:p w14:paraId="031ACA5E" w14:textId="77777777" w:rsidR="004F0603" w:rsidRPr="00157B85" w:rsidRDefault="004F0603" w:rsidP="00AC5C1F">
      <w:pPr>
        <w:pStyle w:val="NoSpacing"/>
        <w:rPr>
          <w:rFonts w:ascii="Arial" w:hAnsi="Arial" w:cs="Arial"/>
          <w:b/>
          <w:color w:val="auto"/>
          <w:sz w:val="24"/>
          <w:szCs w:val="24"/>
        </w:rPr>
      </w:pPr>
    </w:p>
    <w:sectPr w:rsidR="004F0603" w:rsidRPr="00157B85" w:rsidSect="00745807">
      <w:type w:val="continuous"/>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guyen, Tammy" w:date="2020-04-13T16:40:00Z" w:initials="NT">
    <w:p w14:paraId="28B2444F" w14:textId="77777777" w:rsidR="007B40C1" w:rsidRDefault="007B40C1">
      <w:pPr>
        <w:pStyle w:val="CommentText"/>
      </w:pPr>
      <w:r>
        <w:rPr>
          <w:rStyle w:val="CommentReference"/>
        </w:rPr>
        <w:annotationRef/>
      </w:r>
      <w:r>
        <w:t xml:space="preserve">@ </w:t>
      </w:r>
      <w:proofErr w:type="spellStart"/>
      <w:r>
        <w:t>Fani</w:t>
      </w:r>
      <w:proofErr w:type="spellEnd"/>
      <w:r>
        <w:t xml:space="preserve"> – input your last name into the report cover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4" w:author="Nguyen, Tammy" w:date="2020-04-13T16:21:00Z" w:initials="NT">
    <w:p w14:paraId="59F35540" w14:textId="77777777" w:rsidR="00DB2960" w:rsidRDefault="00DB2960">
      <w:pPr>
        <w:pStyle w:val="CommentText"/>
      </w:pPr>
      <w:r>
        <w:rPr>
          <w:rStyle w:val="CommentReference"/>
        </w:rPr>
        <w:annotationRef/>
      </w:r>
      <w:r>
        <w:t>@</w:t>
      </w:r>
      <w:proofErr w:type="spellStart"/>
      <w:r>
        <w:t>Fani</w:t>
      </w:r>
      <w:proofErr w:type="spellEnd"/>
      <w:r>
        <w:t xml:space="preserve"> – can you </w:t>
      </w:r>
      <w:r w:rsidR="00303F83">
        <w:t xml:space="preserve">update the Figure numbering to match the numbering scheme used in the report. I would have done </w:t>
      </w:r>
      <w:proofErr w:type="gramStart"/>
      <w:r w:rsidR="00303F83">
        <w:t>it</w:t>
      </w:r>
      <w:proofErr w:type="gramEnd"/>
      <w:r w:rsidR="00303F83">
        <w:t xml:space="preserve"> but the figure names are hardcoded in your pictures.</w:t>
      </w:r>
      <w:r w:rsidR="00D53C9D">
        <w:t xml:space="preserve"> Your plots be Figure 6(a) to Fi</w:t>
      </w:r>
      <w:r w:rsidR="00C72EBD">
        <w:t>gure 6(d).</w:t>
      </w:r>
    </w:p>
  </w:comment>
  <w:comment w:id="25" w:author="Nguyen, Tammy" w:date="2020-04-13T16:22:00Z" w:initials="NT">
    <w:p w14:paraId="671A6E2F" w14:textId="77777777" w:rsidR="008723B7" w:rsidRDefault="008723B7">
      <w:pPr>
        <w:pStyle w:val="CommentText"/>
      </w:pPr>
      <w:r>
        <w:rPr>
          <w:rStyle w:val="CommentReference"/>
        </w:rPr>
        <w:annotationRef/>
      </w:r>
      <w:r>
        <w:t>@</w:t>
      </w:r>
      <w:proofErr w:type="spellStart"/>
      <w:r>
        <w:t>Fani</w:t>
      </w:r>
      <w:proofErr w:type="spellEnd"/>
      <w:r>
        <w:t xml:space="preserve"> – can you split and shrink the plots to get rid of the white space between the plots?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B2444F" w15:done="0"/>
  <w15:commentEx w15:paraId="59F35540" w15:done="0"/>
  <w15:commentEx w15:paraId="671A6E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B2444F" w16cid:durableId="223F173E"/>
  <w16cid:commentId w16cid:paraId="59F35540" w16cid:durableId="223F173F"/>
  <w16cid:commentId w16cid:paraId="671A6E2F" w16cid:durableId="223F17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AAC0C" w14:textId="77777777" w:rsidR="00E31536" w:rsidRDefault="00E31536" w:rsidP="00B2170A">
      <w:pPr>
        <w:spacing w:after="0" w:line="240" w:lineRule="auto"/>
      </w:pPr>
      <w:r>
        <w:separator/>
      </w:r>
    </w:p>
  </w:endnote>
  <w:endnote w:type="continuationSeparator" w:id="0">
    <w:p w14:paraId="2B7355D6" w14:textId="77777777" w:rsidR="00E31536" w:rsidRDefault="00E31536" w:rsidP="00B21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7809133"/>
      <w:docPartObj>
        <w:docPartGallery w:val="Page Numbers (Bottom of Page)"/>
        <w:docPartUnique/>
      </w:docPartObj>
    </w:sdtPr>
    <w:sdtEndPr>
      <w:rPr>
        <w:noProof/>
      </w:rPr>
    </w:sdtEndPr>
    <w:sdtContent>
      <w:p w14:paraId="4D0A349D" w14:textId="77777777" w:rsidR="00837444" w:rsidRDefault="008374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136DD" w14:textId="77777777" w:rsidR="00B2170A" w:rsidRDefault="00B21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65739" w14:textId="77777777" w:rsidR="00E31536" w:rsidRDefault="00E31536" w:rsidP="00B2170A">
      <w:pPr>
        <w:spacing w:after="0" w:line="240" w:lineRule="auto"/>
      </w:pPr>
      <w:r>
        <w:separator/>
      </w:r>
    </w:p>
  </w:footnote>
  <w:footnote w:type="continuationSeparator" w:id="0">
    <w:p w14:paraId="663624FB" w14:textId="77777777" w:rsidR="00E31536" w:rsidRDefault="00E31536" w:rsidP="00B2170A">
      <w:pPr>
        <w:spacing w:after="0" w:line="240" w:lineRule="auto"/>
      </w:pPr>
      <w:r>
        <w:continuationSeparator/>
      </w:r>
    </w:p>
  </w:footnote>
  <w:footnote w:id="1">
    <w:p w14:paraId="6FF4F35C"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Wikipedia. Climate of Puerto Rico. Retrieved from URL:</w:t>
      </w:r>
      <w:r w:rsidR="00956646" w:rsidRPr="00956646">
        <w:rPr>
          <w:sz w:val="18"/>
          <w:szCs w:val="20"/>
        </w:rPr>
        <w:t xml:space="preserve"> </w:t>
      </w:r>
      <w:hyperlink r:id="rId1" w:history="1">
        <w:r w:rsidR="00956646" w:rsidRPr="00956646">
          <w:rPr>
            <w:rStyle w:val="Hyperlink"/>
            <w:sz w:val="18"/>
            <w:szCs w:val="20"/>
          </w:rPr>
          <w:t>https://en.wikipedia.org/wiki/Climate_of_Puerto_Rico</w:t>
        </w:r>
      </w:hyperlink>
    </w:p>
  </w:footnote>
  <w:footnote w:id="2">
    <w:p w14:paraId="2329107A"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ibid</w:t>
      </w:r>
    </w:p>
  </w:footnote>
  <w:footnote w:id="3">
    <w:p w14:paraId="7969DC21"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 xml:space="preserve">Weather Spark. Average Weather in Iquitos. Retrieved from URL: </w:t>
      </w:r>
      <w:hyperlink r:id="rId2">
        <w:r w:rsidRPr="00956646">
          <w:rPr>
            <w:color w:val="1155CC"/>
            <w:sz w:val="18"/>
            <w:szCs w:val="20"/>
            <w:u w:val="single"/>
          </w:rPr>
          <w:t>https://weatherspark.com/y/24250/Average-Weather-in-Iquitos-Peru-Year-Round</w:t>
        </w:r>
      </w:hyperlink>
    </w:p>
  </w:footnote>
  <w:footnote w:id="4">
    <w:p w14:paraId="6D2EC696" w14:textId="77777777" w:rsidR="000D398D" w:rsidRDefault="000D398D" w:rsidP="000D398D">
      <w:pPr>
        <w:pStyle w:val="Normal1"/>
        <w:spacing w:line="240" w:lineRule="auto"/>
        <w:rPr>
          <w:sz w:val="20"/>
          <w:szCs w:val="20"/>
        </w:rPr>
      </w:pPr>
      <w:r>
        <w:rPr>
          <w:vertAlign w:val="superscript"/>
        </w:rPr>
        <w:footnoteRef/>
      </w:r>
      <w:r w:rsidRPr="00956646">
        <w:rPr>
          <w:sz w:val="18"/>
          <w:szCs w:val="20"/>
        </w:rPr>
        <w:t xml:space="preserve"> ibid</w:t>
      </w:r>
    </w:p>
  </w:footnote>
  <w:footnote w:id="5">
    <w:p w14:paraId="36855836"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Refer to Notebook 3 for the detailed analysis and code.</w:t>
      </w:r>
    </w:p>
  </w:footnote>
  <w:footnote w:id="6">
    <w:p w14:paraId="3495E2DD"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Refer to </w:t>
      </w:r>
      <w:r>
        <w:rPr>
          <w:sz w:val="20"/>
          <w:szCs w:val="20"/>
          <w:highlight w:val="yellow"/>
        </w:rPr>
        <w:t>Notebook X</w:t>
      </w:r>
      <w:r>
        <w:rPr>
          <w:sz w:val="20"/>
          <w:szCs w:val="20"/>
        </w:rPr>
        <w:t xml:space="preserve"> for the detailed analysis and code.</w:t>
      </w:r>
    </w:p>
  </w:footnote>
  <w:footnote w:id="7">
    <w:p w14:paraId="752D0A8E" w14:textId="77777777" w:rsidR="000D398D" w:rsidRDefault="000D398D" w:rsidP="000D398D">
      <w:pPr>
        <w:pStyle w:val="Normal1"/>
        <w:spacing w:line="240" w:lineRule="auto"/>
        <w:rPr>
          <w:sz w:val="20"/>
          <w:szCs w:val="20"/>
        </w:rPr>
      </w:pPr>
      <w:r>
        <w:rPr>
          <w:vertAlign w:val="superscript"/>
        </w:rPr>
        <w:footnoteRef/>
      </w:r>
      <w:r>
        <w:rPr>
          <w:sz w:val="20"/>
          <w:szCs w:val="20"/>
        </w:rPr>
        <w:t xml:space="preserve"> Refer to Notebook 2 for the detailed analysis and code.</w:t>
      </w:r>
    </w:p>
  </w:footnote>
  <w:footnote w:id="8">
    <w:p w14:paraId="5BFAD45B" w14:textId="77777777" w:rsidR="000D398D" w:rsidRPr="00F4608D" w:rsidRDefault="000D398D" w:rsidP="000D398D">
      <w:pPr>
        <w:pStyle w:val="Normal1"/>
        <w:spacing w:line="240" w:lineRule="auto"/>
        <w:rPr>
          <w:sz w:val="20"/>
          <w:szCs w:val="20"/>
        </w:rPr>
      </w:pPr>
      <w:r w:rsidRPr="00F4608D">
        <w:rPr>
          <w:sz w:val="20"/>
          <w:szCs w:val="20"/>
          <w:vertAlign w:val="superscript"/>
        </w:rPr>
        <w:footnoteRef/>
      </w:r>
      <w:r w:rsidRPr="00F4608D">
        <w:rPr>
          <w:sz w:val="20"/>
          <w:szCs w:val="20"/>
        </w:rPr>
        <w:t xml:space="preserve"> Refer to Notebook 2 for the detailed analysis and code.</w:t>
      </w:r>
    </w:p>
  </w:footnote>
  <w:footnote w:id="9">
    <w:p w14:paraId="40B1A11E" w14:textId="77777777" w:rsidR="00DA54C0" w:rsidRPr="00F4608D" w:rsidRDefault="00DA54C0">
      <w:pPr>
        <w:pStyle w:val="FootnoteText"/>
      </w:pPr>
      <w:r w:rsidRPr="00F4608D">
        <w:rPr>
          <w:rStyle w:val="FootnoteReference"/>
          <w:rFonts w:ascii="Arial" w:hAnsi="Arial" w:cs="Arial"/>
        </w:rPr>
        <w:footnoteRef/>
      </w:r>
      <w:r w:rsidRPr="00F4608D">
        <w:rPr>
          <w:rFonts w:ascii="Arial" w:hAnsi="Arial" w:cs="Arial"/>
        </w:rPr>
        <w:t xml:space="preserve"> </w:t>
      </w:r>
      <w:r w:rsidR="00F4608D" w:rsidRPr="00F4608D">
        <w:rPr>
          <w:rFonts w:ascii="Arial" w:hAnsi="Arial" w:cs="Arial"/>
        </w:rPr>
        <w:t xml:space="preserve">Sentinel Hub by </w:t>
      </w:r>
      <w:proofErr w:type="spellStart"/>
      <w:r w:rsidR="00F4608D" w:rsidRPr="00F4608D">
        <w:rPr>
          <w:rFonts w:ascii="Arial" w:hAnsi="Arial" w:cs="Arial"/>
        </w:rPr>
        <w:t>Sinergise</w:t>
      </w:r>
      <w:proofErr w:type="spellEnd"/>
      <w:r w:rsidR="00F4608D" w:rsidRPr="00F4608D">
        <w:rPr>
          <w:rFonts w:ascii="Arial" w:hAnsi="Arial" w:cs="Arial"/>
        </w:rPr>
        <w:t xml:space="preserve">. NDVI (Normalized Difference Vegetation Index). Retrieved from URL: </w:t>
      </w:r>
      <w:hyperlink r:id="rId3" w:history="1">
        <w:r w:rsidR="00F4608D" w:rsidRPr="00F4608D">
          <w:rPr>
            <w:rStyle w:val="Hyperlink"/>
            <w:rFonts w:ascii="Arial" w:hAnsi="Arial" w:cs="Arial"/>
          </w:rPr>
          <w:t>https://www.sentinel-hub.com/eoproducts/ndvi-normalized-difference-vegetation-index</w:t>
        </w:r>
      </w:hyperlink>
      <w:r w:rsidR="00F4608D" w:rsidRPr="00F4608D">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9090F"/>
    <w:multiLevelType w:val="multilevel"/>
    <w:tmpl w:val="4B56A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8F6CBC"/>
    <w:multiLevelType w:val="multilevel"/>
    <w:tmpl w:val="667C1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DD5D53"/>
    <w:multiLevelType w:val="multilevel"/>
    <w:tmpl w:val="10B8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36722F"/>
    <w:multiLevelType w:val="hybridMultilevel"/>
    <w:tmpl w:val="6E841C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16D9C"/>
    <w:multiLevelType w:val="multilevel"/>
    <w:tmpl w:val="9ADEB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E2BF8"/>
    <w:multiLevelType w:val="hybridMultilevel"/>
    <w:tmpl w:val="77ACA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05B7B"/>
    <w:multiLevelType w:val="hybridMultilevel"/>
    <w:tmpl w:val="7B48E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71056"/>
    <w:multiLevelType w:val="hybridMultilevel"/>
    <w:tmpl w:val="C0946DDA"/>
    <w:lvl w:ilvl="0" w:tplc="04090013">
      <w:start w:val="1"/>
      <w:numFmt w:val="upperRoman"/>
      <w:lvlText w:val="%1."/>
      <w:lvlJc w:val="righ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8" w15:restartNumberingAfterBreak="0">
    <w:nsid w:val="2B6B7133"/>
    <w:multiLevelType w:val="hybridMultilevel"/>
    <w:tmpl w:val="FCE8F9A2"/>
    <w:lvl w:ilvl="0" w:tplc="A68AAC56">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C3BAD"/>
    <w:multiLevelType w:val="multilevel"/>
    <w:tmpl w:val="1A50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877C2D"/>
    <w:multiLevelType w:val="multilevel"/>
    <w:tmpl w:val="5E708808"/>
    <w:lvl w:ilvl="0">
      <w:start w:val="1"/>
      <w:numFmt w:val="lowerRoman"/>
      <w:lvlText w:val="%1."/>
      <w:lvlJc w:val="righ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A21E30"/>
    <w:multiLevelType w:val="hybridMultilevel"/>
    <w:tmpl w:val="945276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213F8"/>
    <w:multiLevelType w:val="multilevel"/>
    <w:tmpl w:val="96641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8E7077"/>
    <w:multiLevelType w:val="hybridMultilevel"/>
    <w:tmpl w:val="B55039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8C0451"/>
    <w:multiLevelType w:val="hybridMultilevel"/>
    <w:tmpl w:val="A0264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75541B"/>
    <w:multiLevelType w:val="hybridMultilevel"/>
    <w:tmpl w:val="0798D21C"/>
    <w:lvl w:ilvl="0" w:tplc="A68AAC56">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D94D35"/>
    <w:multiLevelType w:val="hybridMultilevel"/>
    <w:tmpl w:val="47DEA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652C7B"/>
    <w:multiLevelType w:val="multilevel"/>
    <w:tmpl w:val="2A4E5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800AA1"/>
    <w:multiLevelType w:val="hybridMultilevel"/>
    <w:tmpl w:val="594E9E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E0A20"/>
    <w:multiLevelType w:val="hybridMultilevel"/>
    <w:tmpl w:val="19F06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0A3CA7"/>
    <w:multiLevelType w:val="hybridMultilevel"/>
    <w:tmpl w:val="CA780EAE"/>
    <w:lvl w:ilvl="0" w:tplc="2F7E3D1C">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BB00D9D"/>
    <w:multiLevelType w:val="multilevel"/>
    <w:tmpl w:val="07B2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8C644C"/>
    <w:multiLevelType w:val="multilevel"/>
    <w:tmpl w:val="5E708808"/>
    <w:lvl w:ilvl="0">
      <w:start w:val="1"/>
      <w:numFmt w:val="lowerRoman"/>
      <w:lvlText w:val="%1."/>
      <w:lvlJc w:val="righ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7"/>
  </w:num>
  <w:num w:numId="3">
    <w:abstractNumId w:val="6"/>
  </w:num>
  <w:num w:numId="4">
    <w:abstractNumId w:val="18"/>
  </w:num>
  <w:num w:numId="5">
    <w:abstractNumId w:val="3"/>
  </w:num>
  <w:num w:numId="6">
    <w:abstractNumId w:val="20"/>
  </w:num>
  <w:num w:numId="7">
    <w:abstractNumId w:val="14"/>
  </w:num>
  <w:num w:numId="8">
    <w:abstractNumId w:val="9"/>
  </w:num>
  <w:num w:numId="9">
    <w:abstractNumId w:val="17"/>
  </w:num>
  <w:num w:numId="10">
    <w:abstractNumId w:val="10"/>
  </w:num>
  <w:num w:numId="11">
    <w:abstractNumId w:val="16"/>
  </w:num>
  <w:num w:numId="12">
    <w:abstractNumId w:val="15"/>
  </w:num>
  <w:num w:numId="13">
    <w:abstractNumId w:val="4"/>
  </w:num>
  <w:num w:numId="14">
    <w:abstractNumId w:val="0"/>
  </w:num>
  <w:num w:numId="15">
    <w:abstractNumId w:val="5"/>
  </w:num>
  <w:num w:numId="16">
    <w:abstractNumId w:val="2"/>
  </w:num>
  <w:num w:numId="17">
    <w:abstractNumId w:val="12"/>
  </w:num>
  <w:num w:numId="18">
    <w:abstractNumId w:val="21"/>
  </w:num>
  <w:num w:numId="19">
    <w:abstractNumId w:val="8"/>
  </w:num>
  <w:num w:numId="20">
    <w:abstractNumId w:val="19"/>
  </w:num>
  <w:num w:numId="21">
    <w:abstractNumId w:val="13"/>
  </w:num>
  <w:num w:numId="22">
    <w:abstractNumId w:val="11"/>
  </w:num>
  <w:num w:numId="2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en, Tammy">
    <w15:presenceInfo w15:providerId="AD" w15:userId="S-1-5-21-3088935761-3292726799-943891260-8117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70A"/>
    <w:rsid w:val="00010821"/>
    <w:rsid w:val="00094080"/>
    <w:rsid w:val="0009625B"/>
    <w:rsid w:val="000D398D"/>
    <w:rsid w:val="0011236E"/>
    <w:rsid w:val="00144A44"/>
    <w:rsid w:val="00153A94"/>
    <w:rsid w:val="00157B85"/>
    <w:rsid w:val="00191231"/>
    <w:rsid w:val="001D40EB"/>
    <w:rsid w:val="0023624B"/>
    <w:rsid w:val="002D4B53"/>
    <w:rsid w:val="00303F83"/>
    <w:rsid w:val="00364F66"/>
    <w:rsid w:val="003A4C7F"/>
    <w:rsid w:val="003D0405"/>
    <w:rsid w:val="00443744"/>
    <w:rsid w:val="00484AAD"/>
    <w:rsid w:val="00496A7F"/>
    <w:rsid w:val="00496F28"/>
    <w:rsid w:val="004A3BB2"/>
    <w:rsid w:val="004F0603"/>
    <w:rsid w:val="005866DD"/>
    <w:rsid w:val="005C540B"/>
    <w:rsid w:val="00637FB6"/>
    <w:rsid w:val="0064174F"/>
    <w:rsid w:val="006E7E6C"/>
    <w:rsid w:val="00745807"/>
    <w:rsid w:val="007B40C1"/>
    <w:rsid w:val="007D27A7"/>
    <w:rsid w:val="007D5838"/>
    <w:rsid w:val="007E1F2B"/>
    <w:rsid w:val="00837444"/>
    <w:rsid w:val="00852BD9"/>
    <w:rsid w:val="008723B7"/>
    <w:rsid w:val="008B3465"/>
    <w:rsid w:val="008D35DC"/>
    <w:rsid w:val="008E0A6A"/>
    <w:rsid w:val="00904C65"/>
    <w:rsid w:val="00956646"/>
    <w:rsid w:val="00963C9C"/>
    <w:rsid w:val="00974BC5"/>
    <w:rsid w:val="009A366A"/>
    <w:rsid w:val="00A22B0D"/>
    <w:rsid w:val="00A27CB4"/>
    <w:rsid w:val="00AC5C1F"/>
    <w:rsid w:val="00AD1033"/>
    <w:rsid w:val="00AD4F93"/>
    <w:rsid w:val="00B2170A"/>
    <w:rsid w:val="00B31AAE"/>
    <w:rsid w:val="00B375CB"/>
    <w:rsid w:val="00B75525"/>
    <w:rsid w:val="00B87724"/>
    <w:rsid w:val="00BA1CB0"/>
    <w:rsid w:val="00BE3621"/>
    <w:rsid w:val="00C51914"/>
    <w:rsid w:val="00C72EBD"/>
    <w:rsid w:val="00CF47D0"/>
    <w:rsid w:val="00D50018"/>
    <w:rsid w:val="00D53C9D"/>
    <w:rsid w:val="00DA54C0"/>
    <w:rsid w:val="00DB2960"/>
    <w:rsid w:val="00DC4DF5"/>
    <w:rsid w:val="00DF7C3F"/>
    <w:rsid w:val="00E01988"/>
    <w:rsid w:val="00E31536"/>
    <w:rsid w:val="00E54610"/>
    <w:rsid w:val="00F054EE"/>
    <w:rsid w:val="00F24338"/>
    <w:rsid w:val="00F4608D"/>
    <w:rsid w:val="00F95628"/>
    <w:rsid w:val="00FB55AF"/>
    <w:rsid w:val="00FE2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D4733"/>
  <w15:chartTrackingRefBased/>
  <w15:docId w15:val="{9C0FF378-ACA3-47BD-B292-CAFAA62FE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17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rsid w:val="00B2170A"/>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F054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54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2170A"/>
    <w:rPr>
      <w:rFonts w:ascii="Arial" w:eastAsia="Arial" w:hAnsi="Arial" w:cs="Arial"/>
      <w:sz w:val="32"/>
      <w:szCs w:val="32"/>
      <w:lang w:val="en"/>
    </w:rPr>
  </w:style>
  <w:style w:type="paragraph" w:customStyle="1" w:styleId="Normal1">
    <w:name w:val="Normal1"/>
    <w:rsid w:val="00B2170A"/>
    <w:pPr>
      <w:spacing w:after="0" w:line="276" w:lineRule="auto"/>
    </w:pPr>
    <w:rPr>
      <w:rFonts w:ascii="Arial" w:eastAsia="Arial" w:hAnsi="Arial" w:cs="Arial"/>
      <w:lang w:val="en"/>
    </w:rPr>
  </w:style>
  <w:style w:type="character" w:customStyle="1" w:styleId="Heading1Char">
    <w:name w:val="Heading 1 Char"/>
    <w:basedOn w:val="DefaultParagraphFont"/>
    <w:link w:val="Heading1"/>
    <w:uiPriority w:val="9"/>
    <w:rsid w:val="00B2170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21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70A"/>
  </w:style>
  <w:style w:type="paragraph" w:styleId="Footer">
    <w:name w:val="footer"/>
    <w:basedOn w:val="Normal"/>
    <w:link w:val="FooterChar"/>
    <w:uiPriority w:val="99"/>
    <w:unhideWhenUsed/>
    <w:rsid w:val="00B21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70A"/>
  </w:style>
  <w:style w:type="paragraph" w:styleId="NoSpacing">
    <w:name w:val="No Spacing"/>
    <w:uiPriority w:val="1"/>
    <w:qFormat/>
    <w:rsid w:val="008B3465"/>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A27CB4"/>
    <w:pPr>
      <w:outlineLvl w:val="9"/>
    </w:pPr>
  </w:style>
  <w:style w:type="paragraph" w:styleId="TOC1">
    <w:name w:val="toc 1"/>
    <w:basedOn w:val="Normal"/>
    <w:next w:val="Normal"/>
    <w:autoRedefine/>
    <w:uiPriority w:val="39"/>
    <w:unhideWhenUsed/>
    <w:rsid w:val="00A27CB4"/>
    <w:pPr>
      <w:spacing w:after="100"/>
    </w:pPr>
  </w:style>
  <w:style w:type="character" w:styleId="Hyperlink">
    <w:name w:val="Hyperlink"/>
    <w:basedOn w:val="DefaultParagraphFont"/>
    <w:uiPriority w:val="99"/>
    <w:unhideWhenUsed/>
    <w:rsid w:val="00A27CB4"/>
    <w:rPr>
      <w:color w:val="0563C1" w:themeColor="hyperlink"/>
      <w:u w:val="single"/>
    </w:rPr>
  </w:style>
  <w:style w:type="character" w:customStyle="1" w:styleId="Heading3Char">
    <w:name w:val="Heading 3 Char"/>
    <w:basedOn w:val="DefaultParagraphFont"/>
    <w:link w:val="Heading3"/>
    <w:uiPriority w:val="9"/>
    <w:rsid w:val="00F054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054E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054EE"/>
    <w:pPr>
      <w:spacing w:after="100"/>
      <w:ind w:left="440"/>
    </w:pPr>
  </w:style>
  <w:style w:type="paragraph" w:styleId="BalloonText">
    <w:name w:val="Balloon Text"/>
    <w:basedOn w:val="Normal"/>
    <w:link w:val="BalloonTextChar"/>
    <w:uiPriority w:val="99"/>
    <w:semiHidden/>
    <w:unhideWhenUsed/>
    <w:rsid w:val="00F054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4EE"/>
    <w:rPr>
      <w:rFonts w:ascii="Segoe UI" w:hAnsi="Segoe UI" w:cs="Segoe UI"/>
      <w:sz w:val="18"/>
      <w:szCs w:val="18"/>
    </w:rPr>
  </w:style>
  <w:style w:type="paragraph" w:styleId="ListParagraph">
    <w:name w:val="List Paragraph"/>
    <w:basedOn w:val="Normal"/>
    <w:uiPriority w:val="34"/>
    <w:qFormat/>
    <w:rsid w:val="00094080"/>
    <w:pPr>
      <w:ind w:left="720"/>
      <w:contextualSpacing/>
    </w:pPr>
  </w:style>
  <w:style w:type="paragraph" w:styleId="Caption">
    <w:name w:val="caption"/>
    <w:basedOn w:val="Normal"/>
    <w:next w:val="Normal"/>
    <w:uiPriority w:val="35"/>
    <w:unhideWhenUsed/>
    <w:qFormat/>
    <w:rsid w:val="00BE362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56646"/>
    <w:rPr>
      <w:color w:val="605E5C"/>
      <w:shd w:val="clear" w:color="auto" w:fill="E1DFDD"/>
    </w:rPr>
  </w:style>
  <w:style w:type="character" w:styleId="CommentReference">
    <w:name w:val="annotation reference"/>
    <w:basedOn w:val="DefaultParagraphFont"/>
    <w:uiPriority w:val="99"/>
    <w:semiHidden/>
    <w:unhideWhenUsed/>
    <w:rsid w:val="00DB2960"/>
    <w:rPr>
      <w:sz w:val="16"/>
      <w:szCs w:val="16"/>
    </w:rPr>
  </w:style>
  <w:style w:type="paragraph" w:styleId="CommentText">
    <w:name w:val="annotation text"/>
    <w:basedOn w:val="Normal"/>
    <w:link w:val="CommentTextChar"/>
    <w:uiPriority w:val="99"/>
    <w:semiHidden/>
    <w:unhideWhenUsed/>
    <w:rsid w:val="00DB2960"/>
    <w:pPr>
      <w:spacing w:line="240" w:lineRule="auto"/>
    </w:pPr>
    <w:rPr>
      <w:sz w:val="20"/>
      <w:szCs w:val="20"/>
    </w:rPr>
  </w:style>
  <w:style w:type="character" w:customStyle="1" w:styleId="CommentTextChar">
    <w:name w:val="Comment Text Char"/>
    <w:basedOn w:val="DefaultParagraphFont"/>
    <w:link w:val="CommentText"/>
    <w:uiPriority w:val="99"/>
    <w:semiHidden/>
    <w:rsid w:val="00DB2960"/>
    <w:rPr>
      <w:sz w:val="20"/>
      <w:szCs w:val="20"/>
    </w:rPr>
  </w:style>
  <w:style w:type="paragraph" w:styleId="CommentSubject">
    <w:name w:val="annotation subject"/>
    <w:basedOn w:val="CommentText"/>
    <w:next w:val="CommentText"/>
    <w:link w:val="CommentSubjectChar"/>
    <w:uiPriority w:val="99"/>
    <w:semiHidden/>
    <w:unhideWhenUsed/>
    <w:rsid w:val="00DB2960"/>
    <w:rPr>
      <w:b/>
      <w:bCs/>
    </w:rPr>
  </w:style>
  <w:style w:type="character" w:customStyle="1" w:styleId="CommentSubjectChar">
    <w:name w:val="Comment Subject Char"/>
    <w:basedOn w:val="CommentTextChar"/>
    <w:link w:val="CommentSubject"/>
    <w:uiPriority w:val="99"/>
    <w:semiHidden/>
    <w:rsid w:val="00DB2960"/>
    <w:rPr>
      <w:b/>
      <w:bCs/>
      <w:sz w:val="20"/>
      <w:szCs w:val="20"/>
    </w:rPr>
  </w:style>
  <w:style w:type="paragraph" w:styleId="FootnoteText">
    <w:name w:val="footnote text"/>
    <w:basedOn w:val="Normal"/>
    <w:link w:val="FootnoteTextChar"/>
    <w:uiPriority w:val="99"/>
    <w:semiHidden/>
    <w:unhideWhenUsed/>
    <w:rsid w:val="00DA54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A54C0"/>
    <w:rPr>
      <w:sz w:val="20"/>
      <w:szCs w:val="20"/>
    </w:rPr>
  </w:style>
  <w:style w:type="character" w:styleId="FootnoteReference">
    <w:name w:val="footnote reference"/>
    <w:basedOn w:val="DefaultParagraphFont"/>
    <w:uiPriority w:val="99"/>
    <w:semiHidden/>
    <w:unhideWhenUsed/>
    <w:rsid w:val="00DA54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footer" Target="footer1.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www.drivendata.org/competitions/44/dengai-predicting-disease-spread/page/82/"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www.sentinel-hub.com/eoproducts/ndvi-normalized-difference-vegetation-index" TargetMode="External"/><Relationship Id="rId2" Type="http://schemas.openxmlformats.org/officeDocument/2006/relationships/hyperlink" Target="https://weatherspark.com/y/24250/Average-Weather-in-Iquitos-Peru-Year-Round" TargetMode="External"/><Relationship Id="rId1" Type="http://schemas.openxmlformats.org/officeDocument/2006/relationships/hyperlink" Target="https://en.wikipedia.org/wiki/Climate_of_Puerto_Ric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9C465328D544E4CAA14848DDE28FA41"/>
        <w:category>
          <w:name w:val="General"/>
          <w:gallery w:val="placeholder"/>
        </w:category>
        <w:types>
          <w:type w:val="bbPlcHdr"/>
        </w:types>
        <w:behaviors>
          <w:behavior w:val="content"/>
        </w:behaviors>
        <w:guid w:val="{792B2DE1-87E2-4AE2-AB1D-49F8F73B69AB}"/>
      </w:docPartPr>
      <w:docPartBody>
        <w:p w:rsidR="00E54DD8" w:rsidRDefault="00AD1498" w:rsidP="00AD1498">
          <w:pPr>
            <w:pStyle w:val="D9C465328D544E4CAA14848DDE28FA41"/>
          </w:pPr>
          <w:r>
            <w:rPr>
              <w:rFonts w:asciiTheme="majorHAnsi" w:hAnsiTheme="majorHAnsi"/>
              <w:color w:val="FFFFFF" w:themeColor="background1"/>
              <w:sz w:val="96"/>
              <w:szCs w:val="96"/>
            </w:rPr>
            <w:t>[Document title]</w:t>
          </w:r>
        </w:p>
      </w:docPartBody>
    </w:docPart>
    <w:docPart>
      <w:docPartPr>
        <w:name w:val="EC625040041D4B4C902E4E472A028BBE"/>
        <w:category>
          <w:name w:val="General"/>
          <w:gallery w:val="placeholder"/>
        </w:category>
        <w:types>
          <w:type w:val="bbPlcHdr"/>
        </w:types>
        <w:behaviors>
          <w:behavior w:val="content"/>
        </w:behaviors>
        <w:guid w:val="{18904945-133B-46F2-8481-665CB7102221}"/>
      </w:docPartPr>
      <w:docPartBody>
        <w:p w:rsidR="00E54DD8" w:rsidRDefault="00AD1498" w:rsidP="00AD1498">
          <w:pPr>
            <w:pStyle w:val="EC625040041D4B4C902E4E472A028BBE"/>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498"/>
    <w:rsid w:val="00135B0D"/>
    <w:rsid w:val="007F55A9"/>
    <w:rsid w:val="00AD1498"/>
    <w:rsid w:val="00E54D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8A52CCDA36473994A01AE4747E4252">
    <w:name w:val="558A52CCDA36473994A01AE4747E4252"/>
    <w:rsid w:val="00AD1498"/>
  </w:style>
  <w:style w:type="paragraph" w:customStyle="1" w:styleId="1C95D6A7C3B646F191DEB20FA30D4C87">
    <w:name w:val="1C95D6A7C3B646F191DEB20FA30D4C87"/>
    <w:rsid w:val="00AD1498"/>
  </w:style>
  <w:style w:type="paragraph" w:customStyle="1" w:styleId="47C0D37DB03348F694791D1A15631FB1">
    <w:name w:val="47C0D37DB03348F694791D1A15631FB1"/>
    <w:rsid w:val="00AD1498"/>
  </w:style>
  <w:style w:type="paragraph" w:customStyle="1" w:styleId="FE650B1EF23B4B4D8F4DF3572085587F">
    <w:name w:val="FE650B1EF23B4B4D8F4DF3572085587F"/>
    <w:rsid w:val="00AD1498"/>
  </w:style>
  <w:style w:type="paragraph" w:customStyle="1" w:styleId="ACF970C4CDFC4705BCC0078C96F79C04">
    <w:name w:val="ACF970C4CDFC4705BCC0078C96F79C04"/>
    <w:rsid w:val="00AD1498"/>
  </w:style>
  <w:style w:type="paragraph" w:customStyle="1" w:styleId="D9C465328D544E4CAA14848DDE28FA41">
    <w:name w:val="D9C465328D544E4CAA14848DDE28FA41"/>
    <w:rsid w:val="00AD1498"/>
  </w:style>
  <w:style w:type="paragraph" w:customStyle="1" w:styleId="1AF5C4BF5AB94CDDAEE6D48E925A9F43">
    <w:name w:val="1AF5C4BF5AB94CDDAEE6D48E925A9F43"/>
    <w:rsid w:val="00AD1498"/>
  </w:style>
  <w:style w:type="paragraph" w:customStyle="1" w:styleId="77CB7AD5C804451C8C9A9AA51F24B3BF">
    <w:name w:val="77CB7AD5C804451C8C9A9AA51F24B3BF"/>
    <w:rsid w:val="00AD1498"/>
  </w:style>
  <w:style w:type="paragraph" w:customStyle="1" w:styleId="EC625040041D4B4C902E4E472A028BBE">
    <w:name w:val="EC625040041D4B4C902E4E472A028BBE"/>
    <w:rsid w:val="00AD1498"/>
  </w:style>
  <w:style w:type="paragraph" w:customStyle="1" w:styleId="520F21999D0A4BDFB9562E98D3045306">
    <w:name w:val="520F21999D0A4BDFB9562E98D3045306"/>
    <w:rsid w:val="00AD14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2020-04-14T00:00:00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8C90C25CC1F3843B96083821E09E1F7" ma:contentTypeVersion="9" ma:contentTypeDescription="Create a new document." ma:contentTypeScope="" ma:versionID="b88db3b5b12057471bb44fb891887e19">
  <xsd:schema xmlns:xsd="http://www.w3.org/2001/XMLSchema" xmlns:xs="http://www.w3.org/2001/XMLSchema" xmlns:p="http://schemas.microsoft.com/office/2006/metadata/properties" xmlns:ns3="4c8366c8-a1eb-427e-90e0-837da018d64f" targetNamespace="http://schemas.microsoft.com/office/2006/metadata/properties" ma:root="true" ma:fieldsID="345a5c73695c093a6c7f81b05ecb65f0" ns3:_="">
    <xsd:import namespace="4c8366c8-a1eb-427e-90e0-837da018d64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8366c8-a1eb-427e-90e0-837da018d6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F0F65A-C2E3-45F5-9FDA-B5DFD30E17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8366c8-a1eb-427e-90e0-837da018d6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1810240-459F-4AF4-9962-0A5090BAD6E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DCBFFD-DC00-4D33-8C60-F57E7F718D0F}">
  <ds:schemaRefs>
    <ds:schemaRef ds:uri="http://schemas.microsoft.com/sharepoint/v3/contenttype/forms"/>
  </ds:schemaRefs>
</ds:datastoreItem>
</file>

<file path=customXml/itemProps5.xml><?xml version="1.0" encoding="utf-8"?>
<ds:datastoreItem xmlns:ds="http://schemas.openxmlformats.org/officeDocument/2006/customXml" ds:itemID="{6E649788-6794-40BD-B2C9-91BB8E077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3412</Words>
  <Characters>19452</Characters>
  <Application>Microsoft Office Word</Application>
  <DocSecurity>0</DocSecurity>
  <Lines>162</Lines>
  <Paragraphs>45</Paragraphs>
  <ScaleCrop>false</ScaleCrop>
  <Company/>
  <LinksUpToDate>false</LinksUpToDate>
  <CharactersWithSpaces>22819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Dengue Fever Cases in San Juan and Iquitos</dc:title>
  <dc:subject/>
  <dc:creator>Nguyen, Tammy</dc:creator>
  <cp:keywords/>
  <dc:description/>
  <cp:lastModifiedBy>Haroon Malik</cp:lastModifiedBy>
  <cp:revision>2</cp:revision>
  <dcterms:created xsi:type="dcterms:W3CDTF">2020-04-13T21:26:00Z</dcterms:created>
  <dcterms:modified xsi:type="dcterms:W3CDTF">2020-04-13T21:26:00Z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8c63503-0fb3-4712-a32e-7ecb4b7d79e8_Enabled">
    <vt:lpwstr>True</vt:lpwstr>
  </property>
  <property fmtid="{D5CDD505-2E9C-101B-9397-08002B2CF9AE}" pid="3" name="MSIP_Label_88c63503-0fb3-4712-a32e-7ecb4b7d79e8_SiteId">
    <vt:lpwstr>d9da684f-2c03-432a-a7b6-ed714ffc7683</vt:lpwstr>
  </property>
  <property fmtid="{D5CDD505-2E9C-101B-9397-08002B2CF9AE}" pid="4" name="MSIP_Label_88c63503-0fb3-4712-a32e-7ecb4b7d79e8_Owner">
    <vt:lpwstr>Tammy.Nguyen@td.com</vt:lpwstr>
  </property>
  <property fmtid="{D5CDD505-2E9C-101B-9397-08002B2CF9AE}" pid="5" name="MSIP_Label_88c63503-0fb3-4712-a32e-7ecb4b7d79e8_SetDate">
    <vt:lpwstr>2020-04-13T19:32:04.5867896Z</vt:lpwstr>
  </property>
  <property fmtid="{D5CDD505-2E9C-101B-9397-08002B2CF9AE}" pid="6" name="MSIP_Label_88c63503-0fb3-4712-a32e-7ecb4b7d79e8_Name">
    <vt:lpwstr>Internal</vt:lpwstr>
  </property>
  <property fmtid="{D5CDD505-2E9C-101B-9397-08002B2CF9AE}" pid="7" name="MSIP_Label_88c63503-0fb3-4712-a32e-7ecb4b7d79e8_Application">
    <vt:lpwstr>Microsoft Azure Information Protection</vt:lpwstr>
  </property>
  <property fmtid="{D5CDD505-2E9C-101B-9397-08002B2CF9AE}" pid="8" name="MSIP_Label_88c63503-0fb3-4712-a32e-7ecb4b7d79e8_Extended_MSFT_Method">
    <vt:lpwstr>Automatic</vt:lpwstr>
  </property>
  <property fmtid="{D5CDD505-2E9C-101B-9397-08002B2CF9AE}" pid="9" name="TD_Classification">
    <vt:lpwstr>Internal</vt:lpwstr>
  </property>
  <property fmtid="{D5CDD505-2E9C-101B-9397-08002B2CF9AE}" pid="10" name="ContentTypeId">
    <vt:lpwstr>0x01010088C90C25CC1F3843B96083821E09E1F7</vt:lpwstr>
  </property>
</Properties>
</file>